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59A1F" w14:textId="16D9FC16" w:rsidR="00BD61D3" w:rsidRPr="00FA248C" w:rsidRDefault="00BD61D3" w:rsidP="00FA248C">
      <w:pPr>
        <w:bidi w:val="0"/>
        <w:ind w:right="0" w:firstLine="20"/>
        <w:jc w:val="center"/>
        <w:rPr>
          <w:rFonts w:ascii="Times New Roman" w:hAnsi="Times New Roman" w:cs="Times New Roman"/>
          <w:b/>
          <w:bCs/>
          <w:sz w:val="28"/>
          <w:szCs w:val="20"/>
        </w:rPr>
      </w:pPr>
      <w:r w:rsidRPr="00D80DC6">
        <w:rPr>
          <w:rFonts w:ascii="Times New Roman" w:hAnsi="Times New Roman" w:cs="Times New Roman"/>
          <w:b/>
          <w:bCs/>
          <w:sz w:val="28"/>
          <w:szCs w:val="20"/>
          <w:lang w:val="id-ID"/>
        </w:rPr>
        <w:t>Ta</w:t>
      </w:r>
      <w:r w:rsidR="00FA248C">
        <w:rPr>
          <w:rFonts w:ascii="Times New Roman" w:hAnsi="Times New Roman" w:cs="Times New Roman"/>
          <w:b/>
          <w:bCs/>
          <w:sz w:val="28"/>
          <w:szCs w:val="20"/>
        </w:rPr>
        <w:t>`</w:t>
      </w:r>
      <w:proofErr w:type="spellStart"/>
      <w:r w:rsidR="00FA248C" w:rsidRPr="00FA248C">
        <w:rPr>
          <w:rFonts w:ascii="Times New Roman" w:hAnsi="Times New Roman" w:cs="Times New Roman"/>
          <w:b/>
          <w:bCs/>
          <w:sz w:val="28"/>
          <w:szCs w:val="20"/>
          <w:lang w:val="id-ID"/>
        </w:rPr>
        <w:t>ṡ</w:t>
      </w:r>
      <w:r w:rsidRPr="00280370">
        <w:rPr>
          <w:rFonts w:ascii="Times New Roman" w:hAnsi="Times New Roman" w:cs="Times New Roman"/>
          <w:b/>
          <w:bCs/>
          <w:sz w:val="28"/>
          <w:szCs w:val="20"/>
          <w:lang w:val="id-ID"/>
        </w:rPr>
        <w:t>ī</w:t>
      </w:r>
      <w:r w:rsidRPr="00D80DC6">
        <w:rPr>
          <w:rFonts w:ascii="Times New Roman" w:hAnsi="Times New Roman" w:cs="Times New Roman"/>
          <w:b/>
          <w:bCs/>
          <w:sz w:val="28"/>
          <w:szCs w:val="20"/>
          <w:lang w:val="id-ID"/>
        </w:rPr>
        <w:t>r</w:t>
      </w:r>
      <w:proofErr w:type="spellEnd"/>
      <w:r w:rsidRPr="00D80DC6">
        <w:rPr>
          <w:rFonts w:ascii="Times New Roman" w:hAnsi="Times New Roman" w:cs="Times New Roman"/>
          <w:b/>
          <w:bCs/>
          <w:sz w:val="28"/>
          <w:szCs w:val="20"/>
          <w:lang w:val="id-ID"/>
        </w:rPr>
        <w:t xml:space="preserve"> Isti</w:t>
      </w:r>
      <w:r w:rsidR="00FA248C">
        <w:rPr>
          <w:rFonts w:ascii="Times New Roman" w:hAnsi="Times New Roman" w:cs="Times New Roman"/>
          <w:b/>
          <w:bCs/>
          <w:sz w:val="28"/>
          <w:szCs w:val="20"/>
        </w:rPr>
        <w:t>k</w:t>
      </w:r>
      <w:proofErr w:type="spellStart"/>
      <w:r w:rsidRPr="00D80DC6">
        <w:rPr>
          <w:rFonts w:ascii="Times New Roman" w:hAnsi="Times New Roman" w:cs="Times New Roman"/>
          <w:b/>
          <w:bCs/>
          <w:sz w:val="28"/>
          <w:szCs w:val="20"/>
          <w:lang w:val="id-ID"/>
        </w:rPr>
        <w:t>hd</w:t>
      </w:r>
      <w:r w:rsidRPr="00280370">
        <w:rPr>
          <w:rFonts w:ascii="Times New Roman" w:hAnsi="Times New Roman" w:cs="Times New Roman"/>
          <w:b/>
          <w:bCs/>
          <w:sz w:val="28"/>
          <w:szCs w:val="20"/>
          <w:lang w:val="id-ID"/>
        </w:rPr>
        <w:t>ā</w:t>
      </w:r>
      <w:r w:rsidRPr="00D80DC6">
        <w:rPr>
          <w:rFonts w:ascii="Times New Roman" w:hAnsi="Times New Roman" w:cs="Times New Roman"/>
          <w:b/>
          <w:bCs/>
          <w:sz w:val="28"/>
          <w:szCs w:val="20"/>
          <w:lang w:val="id-ID"/>
        </w:rPr>
        <w:t>mi</w:t>
      </w:r>
      <w:proofErr w:type="spellEnd"/>
      <w:r w:rsidRPr="00D80DC6">
        <w:rPr>
          <w:rFonts w:ascii="Times New Roman" w:hAnsi="Times New Roman" w:cs="Times New Roman"/>
          <w:b/>
          <w:bCs/>
          <w:sz w:val="28"/>
          <w:szCs w:val="20"/>
          <w:lang w:val="id-ID"/>
        </w:rPr>
        <w:t xml:space="preserve"> </w:t>
      </w:r>
      <w:proofErr w:type="spellStart"/>
      <w:r w:rsidRPr="00D80DC6">
        <w:rPr>
          <w:rFonts w:ascii="Times New Roman" w:hAnsi="Times New Roman" w:cs="Times New Roman"/>
          <w:b/>
          <w:bCs/>
          <w:sz w:val="28"/>
          <w:szCs w:val="20"/>
          <w:lang w:val="id-ID"/>
        </w:rPr>
        <w:t>Lu’bah</w:t>
      </w:r>
      <w:proofErr w:type="spellEnd"/>
      <w:r w:rsidRPr="00D80DC6">
        <w:rPr>
          <w:rFonts w:ascii="Times New Roman" w:hAnsi="Times New Roman" w:cs="Times New Roman"/>
          <w:b/>
          <w:bCs/>
          <w:sz w:val="28"/>
          <w:szCs w:val="20"/>
          <w:lang w:val="id-ID"/>
        </w:rPr>
        <w:t xml:space="preserve"> Al-</w:t>
      </w:r>
      <w:proofErr w:type="spellStart"/>
      <w:r w:rsidRPr="00D80DC6">
        <w:rPr>
          <w:rFonts w:ascii="Times New Roman" w:hAnsi="Times New Roman" w:cs="Times New Roman"/>
          <w:b/>
          <w:bCs/>
          <w:sz w:val="28"/>
          <w:szCs w:val="20"/>
          <w:lang w:val="id-ID"/>
        </w:rPr>
        <w:t>Lughowiyyah</w:t>
      </w:r>
      <w:proofErr w:type="spellEnd"/>
      <w:r w:rsidRPr="00D80DC6">
        <w:rPr>
          <w:rFonts w:ascii="Times New Roman" w:hAnsi="Times New Roman" w:cs="Times New Roman"/>
          <w:b/>
          <w:bCs/>
          <w:sz w:val="28"/>
          <w:szCs w:val="20"/>
          <w:lang w:val="id-ID"/>
        </w:rPr>
        <w:t xml:space="preserve"> “ Hal Ta</w:t>
      </w:r>
      <w:r w:rsidR="00FA248C">
        <w:rPr>
          <w:rFonts w:ascii="Times New Roman" w:hAnsi="Times New Roman" w:cs="Times New Roman"/>
          <w:b/>
          <w:bCs/>
          <w:sz w:val="28"/>
          <w:szCs w:val="20"/>
        </w:rPr>
        <w:t>’</w:t>
      </w:r>
      <w:proofErr w:type="spellStart"/>
      <w:r w:rsidRPr="00D80DC6">
        <w:rPr>
          <w:rFonts w:ascii="Times New Roman" w:hAnsi="Times New Roman" w:cs="Times New Roman"/>
          <w:b/>
          <w:bCs/>
          <w:sz w:val="28"/>
          <w:szCs w:val="20"/>
          <w:lang w:val="id-ID"/>
        </w:rPr>
        <w:t>rifu</w:t>
      </w:r>
      <w:proofErr w:type="spellEnd"/>
      <w:r w:rsidRPr="00D80DC6">
        <w:rPr>
          <w:rFonts w:ascii="Times New Roman" w:hAnsi="Times New Roman" w:cs="Times New Roman"/>
          <w:b/>
          <w:bCs/>
          <w:sz w:val="28"/>
          <w:szCs w:val="20"/>
          <w:lang w:val="id-ID"/>
        </w:rPr>
        <w:t xml:space="preserve"> As-</w:t>
      </w:r>
      <w:proofErr w:type="spellStart"/>
      <w:r w:rsidRPr="00D80DC6">
        <w:rPr>
          <w:rFonts w:ascii="Times New Roman" w:hAnsi="Times New Roman" w:cs="Times New Roman"/>
          <w:b/>
          <w:bCs/>
          <w:sz w:val="28"/>
          <w:szCs w:val="20"/>
          <w:lang w:val="id-ID"/>
        </w:rPr>
        <w:t>Sab</w:t>
      </w:r>
      <w:r w:rsidR="00FA248C" w:rsidRPr="00280370">
        <w:rPr>
          <w:rFonts w:ascii="Times New Roman" w:hAnsi="Times New Roman" w:cs="Times New Roman"/>
          <w:b/>
          <w:bCs/>
          <w:sz w:val="28"/>
          <w:szCs w:val="20"/>
          <w:lang w:val="id-ID"/>
        </w:rPr>
        <w:t>ā</w:t>
      </w:r>
      <w:r w:rsidRPr="00D80DC6">
        <w:rPr>
          <w:rFonts w:ascii="Times New Roman" w:hAnsi="Times New Roman" w:cs="Times New Roman"/>
          <w:b/>
          <w:bCs/>
          <w:sz w:val="28"/>
          <w:szCs w:val="20"/>
          <w:lang w:val="id-ID"/>
        </w:rPr>
        <w:t>b</w:t>
      </w:r>
      <w:proofErr w:type="spellEnd"/>
      <w:r w:rsidRPr="00D80DC6">
        <w:rPr>
          <w:rFonts w:ascii="Times New Roman" w:hAnsi="Times New Roman" w:cs="Times New Roman"/>
          <w:b/>
          <w:bCs/>
          <w:sz w:val="28"/>
          <w:szCs w:val="20"/>
          <w:lang w:val="id-ID"/>
        </w:rPr>
        <w:t xml:space="preserve">” </w:t>
      </w:r>
      <w:r w:rsidR="00FA248C">
        <w:rPr>
          <w:rFonts w:ascii="Times New Roman" w:hAnsi="Times New Roman" w:cs="Times New Roman"/>
          <w:b/>
          <w:bCs/>
          <w:sz w:val="28"/>
          <w:szCs w:val="20"/>
        </w:rPr>
        <w:t>‘</w:t>
      </w:r>
      <w:proofErr w:type="spellStart"/>
      <w:r w:rsidRPr="00D80DC6">
        <w:rPr>
          <w:rFonts w:ascii="Times New Roman" w:hAnsi="Times New Roman" w:cs="Times New Roman"/>
          <w:b/>
          <w:bCs/>
          <w:sz w:val="28"/>
          <w:szCs w:val="20"/>
          <w:lang w:val="id-ID"/>
        </w:rPr>
        <w:t>Al</w:t>
      </w:r>
      <w:r w:rsidRPr="00280370">
        <w:rPr>
          <w:rFonts w:ascii="Times New Roman" w:hAnsi="Times New Roman" w:cs="Times New Roman"/>
          <w:b/>
          <w:bCs/>
          <w:sz w:val="28"/>
          <w:szCs w:val="20"/>
          <w:lang w:val="id-ID"/>
        </w:rPr>
        <w:t>ā</w:t>
      </w:r>
      <w:proofErr w:type="spellEnd"/>
      <w:r w:rsidRPr="00D80DC6">
        <w:rPr>
          <w:rFonts w:ascii="Times New Roman" w:hAnsi="Times New Roman" w:cs="Times New Roman"/>
          <w:b/>
          <w:bCs/>
          <w:sz w:val="28"/>
          <w:szCs w:val="20"/>
          <w:lang w:val="id-ID"/>
        </w:rPr>
        <w:t xml:space="preserve"> </w:t>
      </w:r>
      <w:proofErr w:type="spellStart"/>
      <w:r w:rsidRPr="00D80DC6">
        <w:rPr>
          <w:rFonts w:ascii="Times New Roman" w:hAnsi="Times New Roman" w:cs="Times New Roman"/>
          <w:b/>
          <w:bCs/>
          <w:sz w:val="28"/>
          <w:szCs w:val="20"/>
          <w:lang w:val="id-ID"/>
        </w:rPr>
        <w:t>Mah</w:t>
      </w:r>
      <w:r w:rsidRPr="00280370">
        <w:rPr>
          <w:rFonts w:ascii="Times New Roman" w:hAnsi="Times New Roman" w:cs="Times New Roman"/>
          <w:b/>
          <w:bCs/>
          <w:sz w:val="28"/>
          <w:szCs w:val="20"/>
          <w:lang w:val="id-ID"/>
        </w:rPr>
        <w:t>ā</w:t>
      </w:r>
      <w:r w:rsidRPr="00D80DC6">
        <w:rPr>
          <w:rFonts w:ascii="Times New Roman" w:hAnsi="Times New Roman" w:cs="Times New Roman"/>
          <w:b/>
          <w:bCs/>
          <w:sz w:val="28"/>
          <w:szCs w:val="20"/>
          <w:lang w:val="id-ID"/>
        </w:rPr>
        <w:t>rati</w:t>
      </w:r>
      <w:proofErr w:type="spellEnd"/>
      <w:r w:rsidRPr="00D80DC6">
        <w:rPr>
          <w:rFonts w:ascii="Times New Roman" w:hAnsi="Times New Roman" w:cs="Times New Roman"/>
          <w:b/>
          <w:bCs/>
          <w:sz w:val="28"/>
          <w:szCs w:val="20"/>
          <w:lang w:val="id-ID"/>
        </w:rPr>
        <w:t xml:space="preserve"> Al-</w:t>
      </w:r>
      <w:proofErr w:type="spellStart"/>
      <w:r w:rsidRPr="00D80DC6">
        <w:rPr>
          <w:rFonts w:ascii="Times New Roman" w:hAnsi="Times New Roman" w:cs="Times New Roman"/>
          <w:b/>
          <w:bCs/>
          <w:sz w:val="28"/>
          <w:szCs w:val="20"/>
          <w:lang w:val="id-ID"/>
        </w:rPr>
        <w:t>Kal</w:t>
      </w:r>
      <w:r w:rsidRPr="00280370">
        <w:rPr>
          <w:rFonts w:ascii="Times New Roman" w:hAnsi="Times New Roman" w:cs="Times New Roman"/>
          <w:b/>
          <w:bCs/>
          <w:sz w:val="28"/>
          <w:szCs w:val="20"/>
          <w:lang w:val="id-ID"/>
        </w:rPr>
        <w:t>ā</w:t>
      </w:r>
      <w:r w:rsidRPr="00D80DC6">
        <w:rPr>
          <w:rFonts w:ascii="Times New Roman" w:hAnsi="Times New Roman" w:cs="Times New Roman"/>
          <w:b/>
          <w:bCs/>
          <w:sz w:val="28"/>
          <w:szCs w:val="20"/>
          <w:lang w:val="id-ID"/>
        </w:rPr>
        <w:t>m</w:t>
      </w:r>
      <w:proofErr w:type="spellEnd"/>
      <w:r w:rsidRPr="00D80DC6">
        <w:rPr>
          <w:rFonts w:ascii="Times New Roman" w:hAnsi="Times New Roman" w:cs="Times New Roman"/>
          <w:b/>
          <w:bCs/>
          <w:sz w:val="28"/>
          <w:szCs w:val="20"/>
          <w:lang w:val="id-ID"/>
        </w:rPr>
        <w:t xml:space="preserve"> </w:t>
      </w:r>
      <w:proofErr w:type="spellStart"/>
      <w:r>
        <w:rPr>
          <w:rFonts w:ascii="Times New Roman" w:hAnsi="Times New Roman" w:cs="Times New Roman"/>
          <w:b/>
          <w:bCs/>
          <w:sz w:val="28"/>
          <w:szCs w:val="20"/>
          <w:lang w:val="id-ID"/>
        </w:rPr>
        <w:t>b</w:t>
      </w:r>
      <w:r w:rsidRPr="00D80DC6">
        <w:rPr>
          <w:rFonts w:ascii="Times New Roman" w:hAnsi="Times New Roman" w:cs="Times New Roman"/>
          <w:b/>
          <w:bCs/>
          <w:sz w:val="28"/>
          <w:szCs w:val="20"/>
          <w:lang w:val="id-ID"/>
        </w:rPr>
        <w:t>i</w:t>
      </w:r>
      <w:proofErr w:type="spellEnd"/>
      <w:r w:rsidR="00FA248C">
        <w:rPr>
          <w:rFonts w:ascii="Times New Roman" w:hAnsi="Times New Roman" w:cs="Times New Roman"/>
          <w:b/>
          <w:bCs/>
          <w:sz w:val="28"/>
          <w:szCs w:val="20"/>
        </w:rPr>
        <w:t>l</w:t>
      </w:r>
      <w:r w:rsidRPr="00D80DC6">
        <w:rPr>
          <w:rFonts w:ascii="Times New Roman" w:hAnsi="Times New Roman" w:cs="Times New Roman"/>
          <w:b/>
          <w:bCs/>
          <w:sz w:val="28"/>
          <w:szCs w:val="20"/>
          <w:lang w:val="id-ID"/>
        </w:rPr>
        <w:t xml:space="preserve"> </w:t>
      </w:r>
      <w:proofErr w:type="spellStart"/>
      <w:r w:rsidRPr="00D80DC6">
        <w:rPr>
          <w:rFonts w:ascii="Times New Roman" w:hAnsi="Times New Roman" w:cs="Times New Roman"/>
          <w:b/>
          <w:bCs/>
          <w:sz w:val="28"/>
          <w:szCs w:val="20"/>
          <w:lang w:val="id-ID"/>
        </w:rPr>
        <w:t>Madrasati</w:t>
      </w:r>
      <w:proofErr w:type="spellEnd"/>
      <w:r w:rsidRPr="00D80DC6">
        <w:rPr>
          <w:rFonts w:ascii="Times New Roman" w:hAnsi="Times New Roman" w:cs="Times New Roman"/>
          <w:b/>
          <w:bCs/>
          <w:sz w:val="28"/>
          <w:szCs w:val="20"/>
          <w:lang w:val="id-ID"/>
        </w:rPr>
        <w:t xml:space="preserve"> Ulun </w:t>
      </w:r>
      <w:proofErr w:type="spellStart"/>
      <w:r w:rsidRPr="00D80DC6">
        <w:rPr>
          <w:rFonts w:ascii="Times New Roman" w:hAnsi="Times New Roman" w:cs="Times New Roman"/>
          <w:b/>
          <w:bCs/>
          <w:sz w:val="28"/>
          <w:szCs w:val="20"/>
          <w:lang w:val="id-ID"/>
        </w:rPr>
        <w:t>Nuh</w:t>
      </w:r>
      <w:r w:rsidRPr="00280370">
        <w:rPr>
          <w:rFonts w:ascii="Times New Roman" w:hAnsi="Times New Roman" w:cs="Times New Roman"/>
          <w:b/>
          <w:bCs/>
          <w:sz w:val="28"/>
          <w:szCs w:val="20"/>
          <w:lang w:val="id-ID"/>
        </w:rPr>
        <w:t>ā</w:t>
      </w:r>
      <w:proofErr w:type="spellEnd"/>
      <w:r w:rsidR="00FA248C">
        <w:rPr>
          <w:rFonts w:ascii="Times New Roman" w:hAnsi="Times New Roman" w:cs="Times New Roman"/>
          <w:b/>
          <w:bCs/>
          <w:sz w:val="28"/>
          <w:szCs w:val="20"/>
        </w:rPr>
        <w:t xml:space="preserve"> </w:t>
      </w:r>
    </w:p>
    <w:p w14:paraId="530672C0" w14:textId="77777777" w:rsidR="00BD61D3" w:rsidRPr="009E11F5" w:rsidRDefault="00BD61D3" w:rsidP="00FA248C">
      <w:pPr>
        <w:bidi w:val="0"/>
        <w:spacing w:after="0" w:line="240" w:lineRule="auto"/>
        <w:jc w:val="center"/>
        <w:rPr>
          <w:rFonts w:ascii="Times New Roman" w:hAnsi="Times New Roman" w:cs="Times New Roman"/>
          <w:b/>
          <w:szCs w:val="32"/>
          <w:lang w:val="id-ID"/>
        </w:rPr>
      </w:pPr>
    </w:p>
    <w:p w14:paraId="396D0146" w14:textId="77777777" w:rsidR="00BD61D3" w:rsidRPr="009E11F5" w:rsidRDefault="00BD61D3" w:rsidP="00FA248C">
      <w:pPr>
        <w:bidi w:val="0"/>
        <w:spacing w:after="0" w:line="240" w:lineRule="auto"/>
        <w:ind w:hanging="48"/>
        <w:jc w:val="center"/>
        <w:rPr>
          <w:rFonts w:ascii="Times New Roman" w:hAnsi="Times New Roman" w:cs="Times New Roman"/>
          <w:sz w:val="24"/>
          <w:szCs w:val="24"/>
        </w:rPr>
      </w:pPr>
      <w:proofErr w:type="spellStart"/>
      <w:r w:rsidRPr="009E11F5">
        <w:rPr>
          <w:rFonts w:ascii="Times New Roman" w:hAnsi="Times New Roman" w:cs="Times New Roman"/>
          <w:b/>
          <w:sz w:val="24"/>
          <w:szCs w:val="18"/>
        </w:rPr>
        <w:t>Nimas</w:t>
      </w:r>
      <w:proofErr w:type="spellEnd"/>
      <w:r w:rsidRPr="009E11F5">
        <w:rPr>
          <w:rFonts w:ascii="Times New Roman" w:hAnsi="Times New Roman" w:cs="Times New Roman"/>
          <w:b/>
          <w:sz w:val="24"/>
          <w:szCs w:val="18"/>
        </w:rPr>
        <w:t xml:space="preserve"> Amelia</w:t>
      </w:r>
      <w:r w:rsidRPr="009E11F5">
        <w:rPr>
          <w:rFonts w:ascii="Times New Roman" w:hAnsi="Times New Roman" w:cs="Times New Roman"/>
          <w:b/>
          <w:sz w:val="24"/>
          <w:szCs w:val="18"/>
          <w:vertAlign w:val="superscript"/>
        </w:rPr>
        <w:t>a,</w:t>
      </w:r>
      <w:proofErr w:type="gramStart"/>
      <w:r w:rsidRPr="009E11F5">
        <w:rPr>
          <w:rFonts w:ascii="Times New Roman" w:hAnsi="Times New Roman" w:cs="Times New Roman"/>
          <w:b/>
          <w:sz w:val="24"/>
          <w:szCs w:val="18"/>
          <w:vertAlign w:val="superscript"/>
        </w:rPr>
        <w:t>1,*</w:t>
      </w:r>
      <w:proofErr w:type="gramEnd"/>
      <w:r w:rsidRPr="009E11F5">
        <w:rPr>
          <w:rFonts w:ascii="Times New Roman" w:hAnsi="Times New Roman" w:cs="Times New Roman"/>
          <w:b/>
          <w:sz w:val="24"/>
          <w:szCs w:val="18"/>
        </w:rPr>
        <w:t xml:space="preserve">, </w:t>
      </w:r>
      <w:proofErr w:type="spellStart"/>
      <w:r w:rsidRPr="009E11F5">
        <w:rPr>
          <w:rFonts w:ascii="Times New Roman" w:hAnsi="Times New Roman" w:cs="Times New Roman"/>
          <w:b/>
          <w:sz w:val="24"/>
          <w:szCs w:val="18"/>
        </w:rPr>
        <w:t>Zulham</w:t>
      </w:r>
      <w:proofErr w:type="spellEnd"/>
      <w:r w:rsidRPr="009E11F5">
        <w:rPr>
          <w:rFonts w:ascii="Times New Roman" w:hAnsi="Times New Roman" w:cs="Times New Roman"/>
          <w:b/>
          <w:sz w:val="24"/>
          <w:szCs w:val="18"/>
        </w:rPr>
        <w:t xml:space="preserve"> Effendi</w:t>
      </w:r>
      <w:r w:rsidRPr="009E11F5">
        <w:rPr>
          <w:rFonts w:ascii="Times New Roman" w:hAnsi="Times New Roman" w:cs="Times New Roman"/>
          <w:b/>
          <w:sz w:val="24"/>
          <w:szCs w:val="18"/>
          <w:vertAlign w:val="superscript"/>
        </w:rPr>
        <w:t>b,2</w:t>
      </w:r>
      <w:r w:rsidRPr="009E11F5">
        <w:rPr>
          <w:rFonts w:ascii="Times New Roman" w:hAnsi="Times New Roman" w:cs="Times New Roman"/>
          <w:b/>
          <w:sz w:val="24"/>
          <w:szCs w:val="18"/>
        </w:rPr>
        <w:t>, Ade Muhammad Ritonga</w:t>
      </w:r>
      <w:r w:rsidRPr="009E11F5">
        <w:rPr>
          <w:rFonts w:ascii="Times New Roman" w:hAnsi="Times New Roman" w:cs="Times New Roman"/>
          <w:b/>
          <w:sz w:val="24"/>
          <w:szCs w:val="18"/>
          <w:vertAlign w:val="superscript"/>
        </w:rPr>
        <w:t>c,3</w:t>
      </w:r>
      <w:r w:rsidRPr="009E11F5">
        <w:rPr>
          <w:rFonts w:ascii="Times New Roman" w:hAnsi="Times New Roman" w:cs="Times New Roman"/>
          <w:b/>
          <w:sz w:val="24"/>
          <w:szCs w:val="18"/>
        </w:rPr>
        <w:t xml:space="preserve"> </w:t>
      </w:r>
    </w:p>
    <w:p w14:paraId="25D6A5E2" w14:textId="49C251CF" w:rsidR="00BD61D3" w:rsidRPr="009E11F5" w:rsidRDefault="00BD61D3" w:rsidP="00FA248C">
      <w:pPr>
        <w:bidi w:val="0"/>
        <w:spacing w:after="0" w:line="240" w:lineRule="auto"/>
        <w:ind w:hanging="48"/>
        <w:jc w:val="center"/>
        <w:rPr>
          <w:rFonts w:ascii="Times New Roman" w:hAnsi="Times New Roman" w:cs="Times New Roman"/>
          <w:sz w:val="18"/>
          <w:szCs w:val="18"/>
        </w:rPr>
      </w:pPr>
      <w:r w:rsidRPr="009E11F5">
        <w:rPr>
          <w:rFonts w:ascii="Times New Roman" w:hAnsi="Times New Roman" w:cs="Times New Roman"/>
          <w:sz w:val="18"/>
          <w:szCs w:val="18"/>
          <w:vertAlign w:val="superscript"/>
        </w:rPr>
        <w:t>a)</w:t>
      </w:r>
      <w:r w:rsidRPr="009E11F5">
        <w:rPr>
          <w:rFonts w:ascii="Times New Roman" w:hAnsi="Times New Roman" w:cs="Times New Roman"/>
          <w:sz w:val="18"/>
          <w:szCs w:val="18"/>
        </w:rPr>
        <w:t xml:space="preserve"> </w:t>
      </w:r>
      <w:r w:rsidRPr="009E11F5">
        <w:rPr>
          <w:rFonts w:ascii="Times New Roman" w:hAnsi="Times New Roman" w:cs="Times New Roman"/>
          <w:sz w:val="18"/>
          <w:szCs w:val="18"/>
          <w:vertAlign w:val="superscript"/>
        </w:rPr>
        <w:t>b)</w:t>
      </w:r>
      <w:r w:rsidRPr="009E11F5">
        <w:rPr>
          <w:rFonts w:ascii="Times New Roman" w:hAnsi="Times New Roman" w:cs="Times New Roman"/>
          <w:sz w:val="18"/>
          <w:szCs w:val="18"/>
        </w:rPr>
        <w:t xml:space="preserve"> </w:t>
      </w:r>
      <w:r w:rsidRPr="009E11F5">
        <w:rPr>
          <w:rFonts w:ascii="Times New Roman" w:hAnsi="Times New Roman" w:cs="Times New Roman"/>
          <w:sz w:val="18"/>
          <w:szCs w:val="18"/>
          <w:vertAlign w:val="superscript"/>
        </w:rPr>
        <w:t>c)</w:t>
      </w:r>
      <w:r w:rsidRPr="009E11F5">
        <w:rPr>
          <w:rFonts w:ascii="Times New Roman" w:hAnsi="Times New Roman" w:cs="Times New Roman"/>
          <w:sz w:val="18"/>
          <w:szCs w:val="18"/>
        </w:rPr>
        <w:t xml:space="preserve"> </w:t>
      </w:r>
      <w:r w:rsidRPr="00FA248C">
        <w:rPr>
          <w:rFonts w:ascii="Times New Roman" w:hAnsi="Times New Roman" w:cs="Times New Roman"/>
          <w:sz w:val="20"/>
          <w:szCs w:val="20"/>
        </w:rPr>
        <w:t>Islamic Institute of As-Sunnah</w:t>
      </w:r>
    </w:p>
    <w:p w14:paraId="36A6A592" w14:textId="77777777" w:rsidR="00BD61D3" w:rsidRPr="009E11F5" w:rsidRDefault="00BD61D3" w:rsidP="00FA248C">
      <w:pPr>
        <w:bidi w:val="0"/>
        <w:spacing w:after="0" w:line="240" w:lineRule="auto"/>
        <w:jc w:val="center"/>
        <w:rPr>
          <w:rFonts w:ascii="Times New Roman" w:hAnsi="Times New Roman" w:cs="Times New Roman"/>
          <w:sz w:val="18"/>
          <w:szCs w:val="18"/>
        </w:rPr>
      </w:pPr>
      <w:r w:rsidRPr="009E11F5">
        <w:rPr>
          <w:rFonts w:ascii="Times New Roman" w:hAnsi="Times New Roman" w:cs="Times New Roman"/>
          <w:sz w:val="18"/>
          <w:szCs w:val="18"/>
          <w:vertAlign w:val="superscript"/>
        </w:rPr>
        <w:t>1</w:t>
      </w:r>
      <w:r w:rsidRPr="009E11F5">
        <w:rPr>
          <w:rFonts w:ascii="Times New Roman" w:hAnsi="Times New Roman" w:cs="Times New Roman"/>
          <w:sz w:val="18"/>
          <w:szCs w:val="18"/>
        </w:rPr>
        <w:t xml:space="preserve">nimasamelia2@gmail.com, </w:t>
      </w:r>
      <w:r w:rsidRPr="009E11F5">
        <w:rPr>
          <w:rFonts w:ascii="Times New Roman" w:hAnsi="Times New Roman" w:cs="Times New Roman"/>
          <w:sz w:val="18"/>
          <w:szCs w:val="18"/>
          <w:vertAlign w:val="superscript"/>
        </w:rPr>
        <w:t>2</w:t>
      </w:r>
      <w:r w:rsidRPr="009E11F5">
        <w:rPr>
          <w:rFonts w:ascii="Times New Roman" w:hAnsi="Times New Roman" w:cs="Times New Roman"/>
          <w:sz w:val="18"/>
          <w:szCs w:val="18"/>
        </w:rPr>
        <w:t xml:space="preserve">zlhm.eff@gmail.com, </w:t>
      </w:r>
      <w:r w:rsidRPr="009E11F5">
        <w:rPr>
          <w:rFonts w:ascii="Times New Roman" w:hAnsi="Times New Roman" w:cs="Times New Roman"/>
          <w:sz w:val="18"/>
          <w:szCs w:val="18"/>
          <w:vertAlign w:val="superscript"/>
        </w:rPr>
        <w:t>3</w:t>
      </w:r>
      <w:r w:rsidRPr="009E11F5">
        <w:rPr>
          <w:rFonts w:ascii="Times New Roman" w:hAnsi="Times New Roman" w:cs="Times New Roman"/>
          <w:sz w:val="18"/>
          <w:szCs w:val="18"/>
        </w:rPr>
        <w:t>Ade.mritonga28@gmail.com</w:t>
      </w:r>
    </w:p>
    <w:p w14:paraId="27D78205" w14:textId="77777777" w:rsidR="00BD61D3" w:rsidRPr="009E11F5" w:rsidRDefault="00BD61D3" w:rsidP="00FA248C">
      <w:pPr>
        <w:bidi w:val="0"/>
        <w:spacing w:after="0" w:line="240" w:lineRule="auto"/>
        <w:jc w:val="center"/>
        <w:rPr>
          <w:rFonts w:ascii="Times New Roman" w:hAnsi="Times New Roman" w:cs="Times New Roman"/>
          <w:szCs w:val="32"/>
        </w:rPr>
      </w:pPr>
    </w:p>
    <w:p w14:paraId="11A3B730" w14:textId="77777777" w:rsidR="00BD61D3" w:rsidRPr="009E11F5" w:rsidRDefault="00BD61D3" w:rsidP="00FA248C">
      <w:pPr>
        <w:bidi w:val="0"/>
        <w:spacing w:after="0" w:line="240" w:lineRule="auto"/>
        <w:ind w:hanging="48"/>
        <w:jc w:val="center"/>
        <w:rPr>
          <w:rFonts w:ascii="Times New Roman" w:hAnsi="Times New Roman" w:cs="Times New Roman"/>
          <w:b/>
          <w:sz w:val="22"/>
        </w:rPr>
      </w:pPr>
      <w:r w:rsidRPr="009E11F5">
        <w:rPr>
          <w:rFonts w:ascii="Times New Roman" w:hAnsi="Times New Roman" w:cs="Times New Roman"/>
          <w:b/>
          <w:sz w:val="22"/>
          <w:szCs w:val="16"/>
        </w:rPr>
        <w:t xml:space="preserve">Abstract </w:t>
      </w:r>
    </w:p>
    <w:p w14:paraId="50B756D9" w14:textId="77777777" w:rsidR="00BD61D3" w:rsidRPr="009E11F5" w:rsidRDefault="00BD61D3" w:rsidP="00FA248C">
      <w:pPr>
        <w:bidi w:val="0"/>
        <w:spacing w:after="0" w:line="240" w:lineRule="auto"/>
        <w:jc w:val="center"/>
        <w:rPr>
          <w:rFonts w:ascii="Times New Roman" w:hAnsi="Times New Roman" w:cs="Times New Roman"/>
          <w:b/>
          <w:sz w:val="10"/>
          <w:szCs w:val="10"/>
        </w:rPr>
      </w:pPr>
    </w:p>
    <w:p w14:paraId="248B9555" w14:textId="636F2C02" w:rsidR="00BD61D3" w:rsidRPr="00FA248C" w:rsidRDefault="00BD61D3" w:rsidP="00FA248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567" w:right="482"/>
        <w:jc w:val="both"/>
        <w:rPr>
          <w:rStyle w:val="y2iqfc"/>
          <w:rFonts w:ascii="Times New Roman" w:eastAsiaTheme="minorHAnsi" w:hAnsi="Times New Roman" w:cs="Times New Roman"/>
          <w:lang w:val="en-GB"/>
        </w:rPr>
      </w:pPr>
      <w:r w:rsidRPr="00FA248C">
        <w:rPr>
          <w:rFonts w:ascii="Times New Roman" w:hAnsi="Times New Roman" w:cs="Times New Roman"/>
          <w:lang w:val="en-GB"/>
        </w:rPr>
        <w:t>Speaking skill is one of the most important skills in learning Arabic, and it is a form of language activity. It has been known in one of the schools, the students have problems speaking Arabic. from here, the author wants to make students have an interest and enthusiasm in speaking Arabic with the correct rules by using language games.</w:t>
      </w:r>
      <w:r w:rsidRPr="00FA248C">
        <w:rPr>
          <w:rStyle w:val="abstrak"/>
          <w:lang w:val="en-GB"/>
        </w:rPr>
        <w:t xml:space="preserve"> </w:t>
      </w:r>
      <w:r w:rsidRPr="00FA248C">
        <w:rPr>
          <w:rStyle w:val="y2iqfc"/>
          <w:rFonts w:ascii="Times New Roman" w:eastAsiaTheme="minorHAnsi" w:hAnsi="Times New Roman" w:cs="Times New Roman"/>
          <w:lang w:val="en-GB"/>
        </w:rPr>
        <w:t xml:space="preserve">The formulation of the problem in this study is whether there is an effect of using language games, “do you know why?” for learning to speak at </w:t>
      </w:r>
      <w:proofErr w:type="spellStart"/>
      <w:r w:rsidRPr="00FA248C">
        <w:rPr>
          <w:rStyle w:val="y2iqfc"/>
          <w:rFonts w:ascii="Times New Roman" w:eastAsiaTheme="minorHAnsi" w:hAnsi="Times New Roman" w:cs="Times New Roman"/>
          <w:lang w:val="en-GB"/>
        </w:rPr>
        <w:t>Ulun</w:t>
      </w:r>
      <w:proofErr w:type="spellEnd"/>
      <w:r w:rsidRPr="00FA248C">
        <w:rPr>
          <w:rStyle w:val="y2iqfc"/>
          <w:rFonts w:ascii="Times New Roman" w:eastAsiaTheme="minorHAnsi" w:hAnsi="Times New Roman" w:cs="Times New Roman"/>
          <w:lang w:val="en-GB"/>
        </w:rPr>
        <w:t xml:space="preserve"> </w:t>
      </w:r>
      <w:proofErr w:type="spellStart"/>
      <w:r w:rsidRPr="00FA248C">
        <w:rPr>
          <w:rStyle w:val="y2iqfc"/>
          <w:rFonts w:ascii="Times New Roman" w:eastAsiaTheme="minorHAnsi" w:hAnsi="Times New Roman" w:cs="Times New Roman"/>
          <w:lang w:val="en-GB"/>
        </w:rPr>
        <w:t>Nuha</w:t>
      </w:r>
      <w:proofErr w:type="spellEnd"/>
      <w:r w:rsidRPr="00FA248C">
        <w:rPr>
          <w:rStyle w:val="y2iqfc"/>
          <w:rFonts w:ascii="Times New Roman" w:eastAsiaTheme="minorHAnsi" w:hAnsi="Times New Roman" w:cs="Times New Roman"/>
          <w:lang w:val="en-GB"/>
        </w:rPr>
        <w:t xml:space="preserve"> School. and the purpose of this research is to find out the effect of the game “do you know why?” on learning to speak at </w:t>
      </w:r>
      <w:proofErr w:type="spellStart"/>
      <w:r w:rsidR="00FA248C">
        <w:rPr>
          <w:rStyle w:val="y2iqfc"/>
          <w:rFonts w:ascii="Times New Roman" w:eastAsiaTheme="minorHAnsi" w:hAnsi="Times New Roman" w:cs="Times New Roman"/>
          <w:lang w:val="en-GB"/>
        </w:rPr>
        <w:t>U</w:t>
      </w:r>
      <w:r w:rsidRPr="00FA248C">
        <w:rPr>
          <w:rStyle w:val="y2iqfc"/>
          <w:rFonts w:ascii="Times New Roman" w:eastAsiaTheme="minorHAnsi" w:hAnsi="Times New Roman" w:cs="Times New Roman"/>
          <w:lang w:val="en-GB"/>
        </w:rPr>
        <w:t>lun</w:t>
      </w:r>
      <w:proofErr w:type="spellEnd"/>
      <w:r w:rsidRPr="00FA248C">
        <w:rPr>
          <w:rStyle w:val="y2iqfc"/>
          <w:rFonts w:ascii="Times New Roman" w:eastAsiaTheme="minorHAnsi" w:hAnsi="Times New Roman" w:cs="Times New Roman"/>
          <w:lang w:val="en-GB"/>
        </w:rPr>
        <w:t xml:space="preserve"> </w:t>
      </w:r>
      <w:proofErr w:type="spellStart"/>
      <w:r w:rsidR="00FA248C">
        <w:rPr>
          <w:rStyle w:val="y2iqfc"/>
          <w:rFonts w:ascii="Times New Roman" w:eastAsiaTheme="minorHAnsi" w:hAnsi="Times New Roman" w:cs="Times New Roman"/>
          <w:lang w:val="en-GB"/>
        </w:rPr>
        <w:t>N</w:t>
      </w:r>
      <w:r w:rsidRPr="00FA248C">
        <w:rPr>
          <w:rStyle w:val="y2iqfc"/>
          <w:rFonts w:ascii="Times New Roman" w:eastAsiaTheme="minorHAnsi" w:hAnsi="Times New Roman" w:cs="Times New Roman"/>
          <w:lang w:val="en-GB"/>
        </w:rPr>
        <w:t>uha</w:t>
      </w:r>
      <w:proofErr w:type="spellEnd"/>
      <w:r w:rsidRPr="00FA248C">
        <w:rPr>
          <w:rStyle w:val="y2iqfc"/>
          <w:rFonts w:ascii="Times New Roman" w:eastAsiaTheme="minorHAnsi" w:hAnsi="Times New Roman" w:cs="Times New Roman"/>
          <w:lang w:val="en-GB"/>
        </w:rPr>
        <w:t xml:space="preserve"> school.</w:t>
      </w:r>
      <w:r w:rsidRPr="00FA248C">
        <w:rPr>
          <w:rFonts w:ascii="Times New Roman" w:hAnsi="Times New Roman" w:cs="Times New Roman"/>
          <w:color w:val="000000"/>
          <w:lang w:val="en-GB"/>
        </w:rPr>
        <w:t xml:space="preserve"> The research is a quantitative method designed only control design for the true experimental </w:t>
      </w:r>
      <w:r w:rsidR="00FA248C" w:rsidRPr="00FA248C">
        <w:rPr>
          <w:rFonts w:ascii="Times New Roman" w:hAnsi="Times New Roman" w:cs="Times New Roman"/>
          <w:color w:val="000000"/>
          <w:lang w:val="en-GB"/>
        </w:rPr>
        <w:t>post-test</w:t>
      </w:r>
      <w:r w:rsidRPr="00FA248C">
        <w:rPr>
          <w:rFonts w:ascii="Times New Roman" w:hAnsi="Times New Roman" w:cs="Times New Roman"/>
          <w:color w:val="000000"/>
          <w:lang w:val="en-GB"/>
        </w:rPr>
        <w:t xml:space="preserve"> only design. Techniques of </w:t>
      </w:r>
      <w:r w:rsidR="00FA248C" w:rsidRPr="00FA248C">
        <w:rPr>
          <w:rFonts w:ascii="Times New Roman" w:hAnsi="Times New Roman" w:cs="Times New Roman"/>
          <w:color w:val="000000"/>
          <w:lang w:val="en-GB"/>
        </w:rPr>
        <w:t>analysing</w:t>
      </w:r>
      <w:r w:rsidRPr="00FA248C">
        <w:rPr>
          <w:rFonts w:ascii="Times New Roman" w:hAnsi="Times New Roman" w:cs="Times New Roman"/>
          <w:color w:val="000000"/>
          <w:lang w:val="en-GB"/>
        </w:rPr>
        <w:t xml:space="preserve"> research data using quantitative data with the </w:t>
      </w:r>
      <w:r w:rsidRPr="00FA248C">
        <w:rPr>
          <w:rStyle w:val="y2iqfc"/>
          <w:rFonts w:ascii="Times New Roman" w:eastAsiaTheme="minorHAnsi" w:hAnsi="Times New Roman" w:cs="Times New Roman"/>
          <w:lang w:val="en-GB"/>
        </w:rPr>
        <w:t xml:space="preserve">product moment formula and </w:t>
      </w:r>
      <w:r w:rsidRPr="00FA248C">
        <w:rPr>
          <w:rFonts w:ascii="Times New Roman" w:hAnsi="Times New Roman" w:cs="Times New Roman"/>
          <w:color w:val="000000"/>
          <w:lang w:val="en-GB"/>
        </w:rPr>
        <w:t>test-t formula.</w:t>
      </w:r>
      <w:r w:rsidRPr="00FA248C">
        <w:rPr>
          <w:rStyle w:val="abstrak"/>
          <w:lang w:val="en-GB"/>
        </w:rPr>
        <w:t xml:space="preserve"> </w:t>
      </w:r>
      <w:r w:rsidRPr="00FA248C">
        <w:rPr>
          <w:rStyle w:val="y2iqfc"/>
          <w:rFonts w:ascii="Times New Roman" w:eastAsiaTheme="minorHAnsi" w:hAnsi="Times New Roman" w:cs="Times New Roman"/>
          <w:lang w:val="en-GB"/>
        </w:rPr>
        <w:t xml:space="preserve">And the results of this study using the t-test formula is to 2.259 greater than </w:t>
      </w:r>
      <w:proofErr w:type="spellStart"/>
      <w:r w:rsidRPr="00FA248C">
        <w:rPr>
          <w:rStyle w:val="y2iqfc"/>
          <w:rFonts w:ascii="Times New Roman" w:eastAsiaTheme="minorHAnsi" w:hAnsi="Times New Roman" w:cs="Times New Roman"/>
          <w:lang w:val="en-GB"/>
        </w:rPr>
        <w:t>tt</w:t>
      </w:r>
      <w:proofErr w:type="spellEnd"/>
      <w:r w:rsidRPr="00FA248C">
        <w:rPr>
          <w:rStyle w:val="y2iqfc"/>
          <w:rFonts w:ascii="Times New Roman" w:eastAsiaTheme="minorHAnsi" w:hAnsi="Times New Roman" w:cs="Times New Roman"/>
          <w:lang w:val="en-GB"/>
        </w:rPr>
        <w:t xml:space="preserve"> which is 2.003. The reciprocal </w:t>
      </w:r>
      <w:r w:rsidR="00FA248C" w:rsidRPr="00FA248C">
        <w:rPr>
          <w:rStyle w:val="y2iqfc"/>
          <w:rFonts w:ascii="Times New Roman" w:eastAsiaTheme="minorHAnsi" w:hAnsi="Times New Roman" w:cs="Times New Roman"/>
          <w:lang w:val="en-GB"/>
        </w:rPr>
        <w:t>hypothesis</w:t>
      </w:r>
      <w:r w:rsidRPr="00FA248C">
        <w:rPr>
          <w:rStyle w:val="y2iqfc"/>
          <w:rFonts w:ascii="Times New Roman" w:eastAsiaTheme="minorHAnsi" w:hAnsi="Times New Roman" w:cs="Times New Roman"/>
          <w:lang w:val="en-GB"/>
        </w:rPr>
        <w:t xml:space="preserve"> (Ha) is </w:t>
      </w:r>
      <w:r w:rsidR="00FA248C" w:rsidRPr="00FA248C">
        <w:rPr>
          <w:rStyle w:val="y2iqfc"/>
          <w:rFonts w:ascii="Times New Roman" w:eastAsiaTheme="minorHAnsi" w:hAnsi="Times New Roman" w:cs="Times New Roman"/>
          <w:lang w:val="en-GB"/>
        </w:rPr>
        <w:t>accepted,</w:t>
      </w:r>
      <w:r w:rsidRPr="00FA248C">
        <w:rPr>
          <w:rStyle w:val="y2iqfc"/>
          <w:rFonts w:ascii="Times New Roman" w:eastAsiaTheme="minorHAnsi" w:hAnsi="Times New Roman" w:cs="Times New Roman"/>
          <w:lang w:val="en-GB"/>
        </w:rPr>
        <w:t xml:space="preserve"> and the null </w:t>
      </w:r>
      <w:r w:rsidR="00FA248C" w:rsidRPr="00FA248C">
        <w:rPr>
          <w:rStyle w:val="y2iqfc"/>
          <w:rFonts w:ascii="Times New Roman" w:eastAsiaTheme="minorHAnsi" w:hAnsi="Times New Roman" w:cs="Times New Roman"/>
          <w:lang w:val="en-GB"/>
        </w:rPr>
        <w:t>hypothesis</w:t>
      </w:r>
      <w:r w:rsidRPr="00FA248C">
        <w:rPr>
          <w:rStyle w:val="y2iqfc"/>
          <w:rFonts w:ascii="Times New Roman" w:eastAsiaTheme="minorHAnsi" w:hAnsi="Times New Roman" w:cs="Times New Roman"/>
          <w:lang w:val="en-GB"/>
        </w:rPr>
        <w:t xml:space="preserve"> (H0) is rejected. Conclusion is that there is an effect of using the game "do you know why?" on speaking ability.</w:t>
      </w:r>
    </w:p>
    <w:p w14:paraId="19EC90D5" w14:textId="77777777" w:rsidR="00BD61D3" w:rsidRPr="0025619C" w:rsidRDefault="00BD61D3" w:rsidP="00FA248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567" w:right="482"/>
        <w:jc w:val="both"/>
        <w:rPr>
          <w:rFonts w:ascii="Times New Roman" w:hAnsi="Times New Roman" w:cs="Times New Roman"/>
          <w:i/>
          <w:iCs/>
          <w:color w:val="000000"/>
        </w:rPr>
      </w:pPr>
      <w:r w:rsidRPr="00FA248C">
        <w:rPr>
          <w:rFonts w:ascii="Times New Roman" w:hAnsi="Times New Roman" w:cs="Times New Roman"/>
          <w:b/>
          <w:lang w:val="en-GB"/>
        </w:rPr>
        <w:t>Keywords:</w:t>
      </w:r>
      <w:r w:rsidRPr="00FA248C">
        <w:rPr>
          <w:rFonts w:ascii="Times New Roman" w:hAnsi="Times New Roman" w:cs="Times New Roman"/>
          <w:b/>
          <w:i/>
          <w:iCs/>
          <w:lang w:val="en-GB"/>
        </w:rPr>
        <w:t xml:space="preserve"> </w:t>
      </w:r>
      <w:r w:rsidRPr="00FA248C">
        <w:rPr>
          <w:rFonts w:ascii="Times New Roman" w:hAnsi="Times New Roman" w:cs="Times New Roman"/>
          <w:i/>
          <w:iCs/>
          <w:color w:val="000000"/>
          <w:lang w:val="en-GB"/>
        </w:rPr>
        <w:t>Learning Arabic Language, Speaking Skills, Game "do you know why?"</w:t>
      </w:r>
    </w:p>
    <w:p w14:paraId="237D02A3" w14:textId="3AF83BAB" w:rsidR="00FA248C" w:rsidRDefault="00FA248C">
      <w:pPr>
        <w:bidi w:val="0"/>
        <w:spacing w:after="160" w:line="259" w:lineRule="auto"/>
        <w:ind w:left="0" w:right="0" w:firstLine="0"/>
        <w:jc w:val="left"/>
        <w:rPr>
          <w:rFonts w:ascii="Traditional Arabic" w:hAnsi="Traditional Arabic" w:cs="Traditional Arabic"/>
          <w:sz w:val="36"/>
          <w:szCs w:val="36"/>
          <w:rtl/>
        </w:rPr>
      </w:pPr>
      <w:r>
        <w:rPr>
          <w:rFonts w:ascii="Traditional Arabic" w:hAnsi="Traditional Arabic" w:cs="Traditional Arabic"/>
          <w:sz w:val="36"/>
          <w:szCs w:val="36"/>
          <w:rtl/>
        </w:rPr>
        <w:br w:type="page"/>
      </w:r>
    </w:p>
    <w:p w14:paraId="0DDAF717" w14:textId="460C8C68" w:rsidR="00BD61D3" w:rsidRPr="0025619C" w:rsidRDefault="00BD61D3" w:rsidP="00BD61D3">
      <w:pPr>
        <w:jc w:val="center"/>
        <w:rPr>
          <w:b/>
          <w:bCs/>
          <w:szCs w:val="32"/>
          <w:rtl/>
        </w:rPr>
      </w:pPr>
      <w:r w:rsidRPr="0025619C">
        <w:rPr>
          <w:b/>
          <w:bCs/>
          <w:sz w:val="36"/>
          <w:szCs w:val="36"/>
          <w:rtl/>
        </w:rPr>
        <w:lastRenderedPageBreak/>
        <w:t>تأثير استخدام لعبة "هل تعرف السبب؟</w:t>
      </w:r>
      <w:r w:rsidRPr="0025619C">
        <w:rPr>
          <w:b/>
          <w:bCs/>
          <w:sz w:val="36"/>
          <w:szCs w:val="36"/>
        </w:rPr>
        <w:t xml:space="preserve"> </w:t>
      </w:r>
      <w:r w:rsidRPr="0025619C">
        <w:rPr>
          <w:b/>
          <w:bCs/>
          <w:sz w:val="36"/>
          <w:szCs w:val="36"/>
          <w:rtl/>
        </w:rPr>
        <w:t>"</w:t>
      </w:r>
      <w:r>
        <w:rPr>
          <w:b/>
          <w:bCs/>
          <w:sz w:val="36"/>
          <w:szCs w:val="36"/>
          <w:lang w:val="id-ID"/>
        </w:rPr>
        <w:t xml:space="preserve"> </w:t>
      </w:r>
      <w:r w:rsidRPr="0025619C">
        <w:rPr>
          <w:b/>
          <w:bCs/>
          <w:sz w:val="36"/>
          <w:szCs w:val="36"/>
          <w:rtl/>
        </w:rPr>
        <w:t xml:space="preserve">على مهارة </w:t>
      </w:r>
      <w:r w:rsidR="00FA248C" w:rsidRPr="0025619C">
        <w:rPr>
          <w:rFonts w:hint="cs"/>
          <w:b/>
          <w:bCs/>
          <w:sz w:val="36"/>
          <w:szCs w:val="36"/>
          <w:rtl/>
        </w:rPr>
        <w:t xml:space="preserve">الكلام </w:t>
      </w:r>
      <w:r w:rsidR="00FA248C" w:rsidRPr="0025619C">
        <w:rPr>
          <w:b/>
          <w:bCs/>
          <w:sz w:val="36"/>
          <w:szCs w:val="36"/>
          <w:rtl/>
        </w:rPr>
        <w:t>بالمدرسة</w:t>
      </w:r>
      <w:r w:rsidRPr="0025619C">
        <w:rPr>
          <w:b/>
          <w:bCs/>
          <w:sz w:val="36"/>
          <w:szCs w:val="36"/>
          <w:rtl/>
        </w:rPr>
        <w:t xml:space="preserve"> أولو النهى</w:t>
      </w:r>
    </w:p>
    <w:p w14:paraId="2445F8F6" w14:textId="77777777" w:rsidR="00BD61D3" w:rsidRPr="007F609F" w:rsidRDefault="00BD61D3" w:rsidP="00BD61D3">
      <w:pPr>
        <w:tabs>
          <w:tab w:val="right" w:pos="6406"/>
        </w:tabs>
        <w:spacing w:after="0" w:line="240" w:lineRule="auto"/>
        <w:ind w:left="27" w:right="0" w:firstLine="0"/>
        <w:jc w:val="center"/>
        <w:rPr>
          <w:b/>
          <w:sz w:val="28"/>
          <w:szCs w:val="28"/>
          <w:vertAlign w:val="superscript"/>
        </w:rPr>
      </w:pPr>
      <w:proofErr w:type="spellStart"/>
      <w:r>
        <w:rPr>
          <w:rFonts w:hint="cs"/>
          <w:b/>
          <w:sz w:val="28"/>
          <w:szCs w:val="28"/>
          <w:rtl/>
        </w:rPr>
        <w:t>نيماس</w:t>
      </w:r>
      <w:proofErr w:type="spellEnd"/>
      <w:r>
        <w:rPr>
          <w:rFonts w:hint="cs"/>
          <w:b/>
          <w:sz w:val="28"/>
          <w:szCs w:val="28"/>
          <w:rtl/>
        </w:rPr>
        <w:t xml:space="preserve"> أميليا</w:t>
      </w:r>
      <w:r w:rsidRPr="007F609F">
        <w:rPr>
          <w:b/>
          <w:sz w:val="28"/>
          <w:szCs w:val="28"/>
          <w:vertAlign w:val="superscript"/>
          <w:rtl/>
        </w:rPr>
        <w:t>أ-1*</w:t>
      </w:r>
      <w:r w:rsidRPr="007F609F">
        <w:rPr>
          <w:b/>
          <w:sz w:val="28"/>
          <w:szCs w:val="28"/>
          <w:rtl/>
        </w:rPr>
        <w:t xml:space="preserve">، </w:t>
      </w:r>
      <w:r>
        <w:rPr>
          <w:rFonts w:hint="cs"/>
          <w:b/>
          <w:sz w:val="28"/>
          <w:szCs w:val="28"/>
          <w:rtl/>
        </w:rPr>
        <w:t>ذو الهام أفندي</w:t>
      </w:r>
      <w:r w:rsidRPr="007F609F">
        <w:rPr>
          <w:b/>
          <w:sz w:val="28"/>
          <w:szCs w:val="28"/>
          <w:vertAlign w:val="superscript"/>
          <w:rtl/>
        </w:rPr>
        <w:t>ب-2</w:t>
      </w:r>
      <w:r w:rsidRPr="007F609F">
        <w:rPr>
          <w:b/>
          <w:sz w:val="28"/>
          <w:szCs w:val="28"/>
          <w:rtl/>
        </w:rPr>
        <w:t xml:space="preserve">، </w:t>
      </w:r>
      <w:r>
        <w:rPr>
          <w:rFonts w:hint="cs"/>
          <w:b/>
          <w:sz w:val="28"/>
          <w:szCs w:val="28"/>
          <w:rtl/>
        </w:rPr>
        <w:t xml:space="preserve">أدي محمد </w:t>
      </w:r>
      <w:proofErr w:type="spellStart"/>
      <w:r>
        <w:rPr>
          <w:rFonts w:hint="cs"/>
          <w:b/>
          <w:sz w:val="28"/>
          <w:szCs w:val="28"/>
          <w:rtl/>
        </w:rPr>
        <w:t>ريتونجا</w:t>
      </w:r>
      <w:proofErr w:type="spellEnd"/>
      <w:r w:rsidRPr="007F609F">
        <w:rPr>
          <w:b/>
          <w:sz w:val="28"/>
          <w:szCs w:val="28"/>
          <w:rtl/>
        </w:rPr>
        <w:t xml:space="preserve"> </w:t>
      </w:r>
      <w:r w:rsidRPr="007F609F">
        <w:rPr>
          <w:b/>
          <w:sz w:val="28"/>
          <w:szCs w:val="28"/>
          <w:vertAlign w:val="superscript"/>
          <w:rtl/>
        </w:rPr>
        <w:t>ج-3</w:t>
      </w:r>
    </w:p>
    <w:p w14:paraId="2B6CB369" w14:textId="77777777" w:rsidR="00BD61D3" w:rsidRPr="009E11F5" w:rsidRDefault="00BD61D3" w:rsidP="00BD61D3">
      <w:pPr>
        <w:bidi w:val="0"/>
        <w:spacing w:after="0" w:line="240" w:lineRule="auto"/>
        <w:jc w:val="center"/>
        <w:rPr>
          <w:rFonts w:ascii="Times New Roman" w:hAnsi="Times New Roman" w:cs="Times New Roman"/>
          <w:sz w:val="18"/>
          <w:szCs w:val="18"/>
        </w:rPr>
      </w:pPr>
      <w:r w:rsidRPr="009E11F5">
        <w:rPr>
          <w:rFonts w:ascii="Times New Roman" w:hAnsi="Times New Roman" w:cs="Times New Roman"/>
          <w:sz w:val="18"/>
          <w:szCs w:val="18"/>
          <w:vertAlign w:val="superscript"/>
        </w:rPr>
        <w:t>1</w:t>
      </w:r>
      <w:r w:rsidRPr="009E11F5">
        <w:rPr>
          <w:rFonts w:ascii="Times New Roman" w:hAnsi="Times New Roman" w:cs="Times New Roman"/>
          <w:sz w:val="18"/>
          <w:szCs w:val="18"/>
        </w:rPr>
        <w:t xml:space="preserve">nimasamelia2@gmail.com, </w:t>
      </w:r>
      <w:r w:rsidRPr="009E11F5">
        <w:rPr>
          <w:rFonts w:ascii="Times New Roman" w:hAnsi="Times New Roman" w:cs="Times New Roman"/>
          <w:sz w:val="18"/>
          <w:szCs w:val="18"/>
          <w:vertAlign w:val="superscript"/>
        </w:rPr>
        <w:t>2</w:t>
      </w:r>
      <w:r w:rsidRPr="009E11F5">
        <w:rPr>
          <w:rFonts w:ascii="Times New Roman" w:hAnsi="Times New Roman" w:cs="Times New Roman"/>
          <w:sz w:val="18"/>
          <w:szCs w:val="18"/>
        </w:rPr>
        <w:t xml:space="preserve">zlhm.eff@gmail.com, </w:t>
      </w:r>
      <w:r w:rsidRPr="009E11F5">
        <w:rPr>
          <w:rFonts w:ascii="Times New Roman" w:hAnsi="Times New Roman" w:cs="Times New Roman"/>
          <w:sz w:val="18"/>
          <w:szCs w:val="18"/>
          <w:vertAlign w:val="superscript"/>
        </w:rPr>
        <w:t>3</w:t>
      </w:r>
      <w:r w:rsidRPr="009E11F5">
        <w:rPr>
          <w:rFonts w:ascii="Times New Roman" w:hAnsi="Times New Roman" w:cs="Times New Roman"/>
          <w:sz w:val="18"/>
          <w:szCs w:val="18"/>
        </w:rPr>
        <w:t>Ade.mritonga28@gmail.com</w:t>
      </w:r>
    </w:p>
    <w:p w14:paraId="14BCE90E" w14:textId="77777777" w:rsidR="00BD61D3" w:rsidRPr="00F26DFE" w:rsidRDefault="00BD61D3" w:rsidP="00BD61D3">
      <w:pPr>
        <w:tabs>
          <w:tab w:val="right" w:pos="5981"/>
        </w:tabs>
        <w:spacing w:after="0" w:line="240" w:lineRule="auto"/>
        <w:ind w:left="27" w:right="0" w:firstLine="0"/>
        <w:jc w:val="center"/>
        <w:rPr>
          <w:sz w:val="22"/>
        </w:rPr>
      </w:pPr>
    </w:p>
    <w:p w14:paraId="2E457469" w14:textId="77777777" w:rsidR="00BD61D3" w:rsidRPr="00CB1BE9" w:rsidRDefault="00BD61D3" w:rsidP="00BD61D3">
      <w:pPr>
        <w:spacing w:line="240" w:lineRule="auto"/>
        <w:ind w:left="0" w:firstLine="0"/>
        <w:jc w:val="center"/>
        <w:rPr>
          <w:rFonts w:hint="cs"/>
          <w:b/>
          <w:bCs/>
          <w:sz w:val="24"/>
          <w:szCs w:val="24"/>
          <w:rtl/>
          <w:lang w:val="id-ID"/>
        </w:rPr>
      </w:pPr>
      <w:r w:rsidRPr="00CB1BE9">
        <w:rPr>
          <w:rFonts w:hint="cs"/>
          <w:b/>
          <w:bCs/>
          <w:sz w:val="24"/>
          <w:szCs w:val="24"/>
          <w:rtl/>
          <w:lang w:val="id-ID"/>
        </w:rPr>
        <w:t>مستخلص</w:t>
      </w:r>
    </w:p>
    <w:p w14:paraId="398FAE12" w14:textId="10BF5B1A" w:rsidR="00BD61D3" w:rsidRPr="00880FB4" w:rsidRDefault="00BD61D3" w:rsidP="00BD61D3">
      <w:pPr>
        <w:spacing w:line="240" w:lineRule="auto"/>
        <w:ind w:firstLine="0"/>
        <w:rPr>
          <w:rFonts w:ascii="Traditional Arabic" w:hAnsi="Traditional Arabic" w:cs="Traditional Arabic"/>
          <w:sz w:val="24"/>
          <w:szCs w:val="24"/>
        </w:rPr>
      </w:pPr>
      <w:r w:rsidRPr="00880FB4">
        <w:rPr>
          <w:sz w:val="24"/>
          <w:szCs w:val="24"/>
          <w:rtl/>
        </w:rPr>
        <w:t xml:space="preserve">أن مهارة الكلام هي مهارة مهمة في تعليم اللغة العربية وهو أول </w:t>
      </w:r>
      <w:r w:rsidRPr="00880FB4">
        <w:rPr>
          <w:sz w:val="24"/>
          <w:szCs w:val="24"/>
          <w:rtl/>
          <w:lang w:val="id-ID"/>
        </w:rPr>
        <w:t xml:space="preserve">صورة من صور الأداء اللغوي. عُرف من إحدى المدرسة أن الطالبات لديهن مشكلة في </w:t>
      </w:r>
      <w:r w:rsidR="00FA248C" w:rsidRPr="00880FB4">
        <w:rPr>
          <w:rFonts w:hint="cs"/>
          <w:sz w:val="24"/>
          <w:szCs w:val="24"/>
          <w:rtl/>
          <w:lang w:val="id-ID"/>
        </w:rPr>
        <w:t>التكلم باللغة</w:t>
      </w:r>
      <w:r w:rsidRPr="00880FB4">
        <w:rPr>
          <w:sz w:val="24"/>
          <w:szCs w:val="24"/>
          <w:rtl/>
          <w:lang w:val="id-ID"/>
        </w:rPr>
        <w:t xml:space="preserve"> العربية. ومن هذا، أُريد أن تجعل الطالبات يرغبن في التكلم باللغة العربية بالقواعد الصحيحة باستخدام اللعبة اللغوية. وسؤال البحث هل توجد تأثير استخدام اللعبة "هل تعرف السبب؟" على مهارة الكلام بمدرسة أولو النهى. وهدفه </w:t>
      </w:r>
      <w:r w:rsidR="00FA248C" w:rsidRPr="00880FB4">
        <w:rPr>
          <w:rFonts w:hint="cs"/>
          <w:sz w:val="24"/>
          <w:szCs w:val="24"/>
          <w:rtl/>
          <w:lang w:val="id-ID"/>
        </w:rPr>
        <w:t>لمعرفة تأثير</w:t>
      </w:r>
      <w:r w:rsidRPr="00880FB4">
        <w:rPr>
          <w:sz w:val="24"/>
          <w:szCs w:val="24"/>
          <w:rtl/>
          <w:lang w:val="id-ID"/>
        </w:rPr>
        <w:t xml:space="preserve"> استخدام اللعبة "هل تعرف السبب؟" على مهارة الكلام بمدرسة أولو النهى. والمنهج المستخدم هو المنهج </w:t>
      </w:r>
      <w:r w:rsidRPr="00880FB4">
        <w:rPr>
          <w:sz w:val="24"/>
          <w:szCs w:val="24"/>
          <w:rtl/>
        </w:rPr>
        <w:t xml:space="preserve">الكمي بالنوع التجريبي، وطريقة تحليل البيانات </w:t>
      </w:r>
      <w:r w:rsidR="00FA248C" w:rsidRPr="00880FB4">
        <w:rPr>
          <w:rFonts w:hint="cs"/>
          <w:sz w:val="24"/>
          <w:szCs w:val="24"/>
          <w:rtl/>
        </w:rPr>
        <w:t>بالبرنامج</w:t>
      </w:r>
      <w:r w:rsidRPr="00880FB4">
        <w:rPr>
          <w:sz w:val="24"/>
          <w:szCs w:val="24"/>
          <w:rtl/>
        </w:rPr>
        <w:t xml:space="preserve"> الحاسوبي </w:t>
      </w:r>
      <w:r w:rsidRPr="00142421">
        <w:rPr>
          <w:rFonts w:ascii="Times New Roman" w:hAnsi="Times New Roman" w:cs="Times New Roman"/>
          <w:sz w:val="24"/>
          <w:szCs w:val="24"/>
        </w:rPr>
        <w:t>SPSS 18</w:t>
      </w:r>
      <w:r w:rsidRPr="00142421">
        <w:rPr>
          <w:rFonts w:ascii="Times New Roman" w:hAnsi="Times New Roman" w:cs="Times New Roman"/>
          <w:sz w:val="24"/>
          <w:szCs w:val="24"/>
          <w:rtl/>
        </w:rPr>
        <w:t xml:space="preserve"> </w:t>
      </w:r>
      <w:r w:rsidRPr="00880FB4">
        <w:rPr>
          <w:sz w:val="24"/>
          <w:szCs w:val="24"/>
          <w:rtl/>
        </w:rPr>
        <w:t xml:space="preserve">برمز إحصائي </w:t>
      </w:r>
      <w:r w:rsidRPr="00142421">
        <w:rPr>
          <w:rFonts w:ascii="Times New Roman" w:hAnsi="Times New Roman" w:cs="Times New Roman"/>
          <w:sz w:val="24"/>
          <w:szCs w:val="24"/>
        </w:rPr>
        <w:t>(</w:t>
      </w:r>
      <w:r w:rsidRPr="00142421">
        <w:rPr>
          <w:rFonts w:ascii="Times New Roman" w:hAnsi="Times New Roman" w:cs="Times New Roman"/>
          <w:i/>
          <w:iCs/>
          <w:sz w:val="24"/>
          <w:szCs w:val="24"/>
        </w:rPr>
        <w:t xml:space="preserve">product </w:t>
      </w:r>
      <w:r w:rsidR="00FA248C" w:rsidRPr="00142421">
        <w:rPr>
          <w:rFonts w:ascii="Times New Roman" w:hAnsi="Times New Roman" w:cs="Times New Roman"/>
          <w:i/>
          <w:iCs/>
          <w:sz w:val="24"/>
          <w:szCs w:val="24"/>
        </w:rPr>
        <w:t>moment)</w:t>
      </w:r>
      <w:r w:rsidR="00FA248C" w:rsidRPr="00880FB4">
        <w:rPr>
          <w:rFonts w:hint="cs"/>
          <w:i/>
          <w:iCs/>
          <w:sz w:val="24"/>
          <w:szCs w:val="24"/>
          <w:rtl/>
        </w:rPr>
        <w:t xml:space="preserve"> </w:t>
      </w:r>
      <w:r w:rsidRPr="00880FB4">
        <w:rPr>
          <w:sz w:val="24"/>
          <w:szCs w:val="24"/>
          <w:rtl/>
        </w:rPr>
        <w:t>و</w:t>
      </w:r>
      <w:r w:rsidRPr="00880FB4">
        <w:rPr>
          <w:rFonts w:eastAsia="Malgun Gothic"/>
          <w:sz w:val="24"/>
          <w:szCs w:val="24"/>
          <w:rtl/>
          <w:lang w:eastAsia="ko-KR"/>
        </w:rPr>
        <w:t>برمز</w:t>
      </w:r>
      <w:r w:rsidRPr="00880FB4">
        <w:rPr>
          <w:sz w:val="24"/>
          <w:szCs w:val="24"/>
          <w:rtl/>
        </w:rPr>
        <w:t xml:space="preserve"> </w:t>
      </w:r>
      <w:r w:rsidRPr="00880FB4">
        <w:rPr>
          <w:rFonts w:eastAsia="Malgun Gothic"/>
          <w:sz w:val="24"/>
          <w:szCs w:val="24"/>
          <w:rtl/>
          <w:lang w:eastAsia="ko-KR"/>
        </w:rPr>
        <w:t xml:space="preserve">امتحان-ت </w:t>
      </w:r>
      <w:r w:rsidRPr="00142421">
        <w:rPr>
          <w:rFonts w:ascii="Times New Roman" w:eastAsia="Malgun Gothic" w:hAnsi="Times New Roman" w:cs="Times New Roman"/>
          <w:sz w:val="24"/>
          <w:szCs w:val="24"/>
          <w:lang w:eastAsia="ko-KR"/>
        </w:rPr>
        <w:t>(</w:t>
      </w:r>
      <w:r w:rsidRPr="00142421">
        <w:rPr>
          <w:rFonts w:ascii="Times New Roman" w:eastAsia="Malgun Gothic" w:hAnsi="Times New Roman" w:cs="Times New Roman"/>
          <w:i/>
          <w:iCs/>
          <w:sz w:val="24"/>
          <w:szCs w:val="24"/>
          <w:lang w:eastAsia="ko-KR"/>
        </w:rPr>
        <w:t>test-t</w:t>
      </w:r>
      <w:r w:rsidRPr="00142421">
        <w:rPr>
          <w:rFonts w:ascii="Times New Roman" w:eastAsia="Malgun Gothic" w:hAnsi="Times New Roman" w:cs="Times New Roman"/>
          <w:sz w:val="24"/>
          <w:szCs w:val="24"/>
          <w:lang w:eastAsia="ko-KR"/>
        </w:rPr>
        <w:t>)</w:t>
      </w:r>
      <w:r w:rsidRPr="00880FB4">
        <w:rPr>
          <w:rFonts w:eastAsia="Malgun Gothic"/>
          <w:sz w:val="24"/>
          <w:szCs w:val="24"/>
          <w:rtl/>
          <w:lang w:eastAsia="ko-KR"/>
        </w:rPr>
        <w:t xml:space="preserve"> </w:t>
      </w:r>
      <w:r w:rsidRPr="00880FB4">
        <w:rPr>
          <w:sz w:val="24"/>
          <w:szCs w:val="24"/>
          <w:rtl/>
        </w:rPr>
        <w:t xml:space="preserve">لتحليل البيانات عن العلاقة والتأثير بين المتغيرين. ونتيجة البحث بالرمز اختبار-ت يعني 2،259 وهو أكبر من النتيجة </w:t>
      </w:r>
      <w:proofErr w:type="spellStart"/>
      <w:r w:rsidRPr="00142421">
        <w:rPr>
          <w:rFonts w:ascii="Times New Roman" w:hAnsi="Times New Roman" w:cs="Times New Roman"/>
          <w:sz w:val="24"/>
          <w:szCs w:val="24"/>
        </w:rPr>
        <w:t>t</w:t>
      </w:r>
      <w:r w:rsidRPr="00142421">
        <w:rPr>
          <w:rFonts w:ascii="Times New Roman" w:hAnsi="Times New Roman" w:cs="Times New Roman"/>
          <w:sz w:val="24"/>
          <w:szCs w:val="24"/>
          <w:vertAlign w:val="subscript"/>
        </w:rPr>
        <w:t>t</w:t>
      </w:r>
      <w:proofErr w:type="spellEnd"/>
      <w:r w:rsidRPr="00880FB4">
        <w:rPr>
          <w:sz w:val="24"/>
          <w:szCs w:val="24"/>
          <w:vertAlign w:val="subscript"/>
          <w:rtl/>
        </w:rPr>
        <w:t xml:space="preserve"> </w:t>
      </w:r>
      <w:r w:rsidR="00FA248C" w:rsidRPr="00880FB4">
        <w:rPr>
          <w:rFonts w:hint="cs"/>
          <w:sz w:val="24"/>
          <w:szCs w:val="24"/>
          <w:rtl/>
        </w:rPr>
        <w:t>وهي 2،003</w:t>
      </w:r>
      <w:r w:rsidRPr="00880FB4">
        <w:rPr>
          <w:sz w:val="24"/>
          <w:szCs w:val="24"/>
          <w:rtl/>
        </w:rPr>
        <w:t xml:space="preserve">، فالفرضية التبادلية </w:t>
      </w:r>
      <w:r w:rsidRPr="00142421">
        <w:rPr>
          <w:rFonts w:ascii="Times New Roman" w:hAnsi="Times New Roman" w:cs="Times New Roman"/>
          <w:sz w:val="24"/>
          <w:szCs w:val="24"/>
          <w:lang w:val="id-ID"/>
        </w:rPr>
        <w:t>H</w:t>
      </w:r>
      <w:r w:rsidRPr="00142421">
        <w:rPr>
          <w:rFonts w:ascii="Times New Roman" w:hAnsi="Times New Roman" w:cs="Times New Roman"/>
          <w:sz w:val="24"/>
          <w:szCs w:val="24"/>
          <w:vertAlign w:val="subscript"/>
          <w:lang w:val="id-ID"/>
        </w:rPr>
        <w:t>a</w:t>
      </w:r>
      <w:r w:rsidRPr="00880FB4">
        <w:rPr>
          <w:sz w:val="24"/>
          <w:szCs w:val="24"/>
          <w:vertAlign w:val="subscript"/>
          <w:rtl/>
        </w:rPr>
        <w:t xml:space="preserve"> </w:t>
      </w:r>
      <w:r w:rsidRPr="00880FB4">
        <w:rPr>
          <w:sz w:val="24"/>
          <w:szCs w:val="24"/>
          <w:rtl/>
        </w:rPr>
        <w:t xml:space="preserve">مقبولة </w:t>
      </w:r>
      <w:proofErr w:type="gramStart"/>
      <w:r w:rsidRPr="00880FB4">
        <w:rPr>
          <w:sz w:val="24"/>
          <w:szCs w:val="24"/>
          <w:rtl/>
        </w:rPr>
        <w:t xml:space="preserve">و </w:t>
      </w:r>
      <w:r w:rsidRPr="00142421">
        <w:rPr>
          <w:rFonts w:ascii="Times New Roman" w:hAnsi="Times New Roman" w:cs="Times New Roman"/>
          <w:sz w:val="24"/>
          <w:szCs w:val="24"/>
          <w:lang w:val="id-ID"/>
        </w:rPr>
        <w:t>H</w:t>
      </w:r>
      <w:r w:rsidRPr="00142421">
        <w:rPr>
          <w:rFonts w:ascii="Times New Roman" w:hAnsi="Times New Roman" w:cs="Times New Roman"/>
          <w:sz w:val="24"/>
          <w:szCs w:val="24"/>
          <w:vertAlign w:val="subscript"/>
          <w:lang w:val="id-ID"/>
        </w:rPr>
        <w:t>0</w:t>
      </w:r>
      <w:proofErr w:type="gramEnd"/>
      <w:r w:rsidRPr="00880FB4">
        <w:rPr>
          <w:sz w:val="24"/>
          <w:szCs w:val="24"/>
          <w:vertAlign w:val="subscript"/>
        </w:rPr>
        <w:t xml:space="preserve"> </w:t>
      </w:r>
      <w:r w:rsidRPr="00880FB4">
        <w:rPr>
          <w:sz w:val="24"/>
          <w:szCs w:val="24"/>
          <w:vertAlign w:val="subscript"/>
          <w:rtl/>
        </w:rPr>
        <w:t xml:space="preserve"> </w:t>
      </w:r>
      <w:r w:rsidRPr="00880FB4">
        <w:rPr>
          <w:sz w:val="24"/>
          <w:szCs w:val="24"/>
          <w:rtl/>
        </w:rPr>
        <w:t xml:space="preserve">مردودة. والخلاصة وجود </w:t>
      </w:r>
      <w:r w:rsidR="00FA248C" w:rsidRPr="00880FB4">
        <w:rPr>
          <w:rFonts w:hint="cs"/>
          <w:sz w:val="24"/>
          <w:szCs w:val="24"/>
          <w:rtl/>
        </w:rPr>
        <w:t>تأثير</w:t>
      </w:r>
      <w:r w:rsidRPr="00880FB4">
        <w:rPr>
          <w:sz w:val="24"/>
          <w:szCs w:val="24"/>
          <w:rtl/>
        </w:rPr>
        <w:t xml:space="preserve"> استخدام لعبة "هل تعرف السبب؟" على مهارة الكلام</w:t>
      </w:r>
      <w:r w:rsidRPr="00880FB4">
        <w:rPr>
          <w:rFonts w:ascii="Traditional Arabic" w:hAnsi="Traditional Arabic" w:cs="Traditional Arabic" w:hint="cs"/>
          <w:sz w:val="24"/>
          <w:szCs w:val="24"/>
          <w:rtl/>
        </w:rPr>
        <w:t>.</w:t>
      </w:r>
    </w:p>
    <w:p w14:paraId="5815BEC8" w14:textId="562D38AC" w:rsidR="00BD61D3" w:rsidRPr="009B1899" w:rsidRDefault="00BD61D3" w:rsidP="00BD61D3">
      <w:pPr>
        <w:spacing w:line="240" w:lineRule="auto"/>
        <w:ind w:left="0" w:firstLine="0"/>
        <w:rPr>
          <w:rFonts w:ascii="Traditional Arabic" w:hAnsi="Traditional Arabic" w:cs="Traditional Arabic" w:hint="cs"/>
          <w:b/>
          <w:bCs/>
          <w:sz w:val="36"/>
          <w:szCs w:val="36"/>
          <w:rtl/>
        </w:rPr>
      </w:pPr>
      <w:r w:rsidRPr="00880FB4">
        <w:rPr>
          <w:b/>
          <w:bCs/>
          <w:sz w:val="24"/>
          <w:szCs w:val="24"/>
          <w:rtl/>
        </w:rPr>
        <w:t xml:space="preserve">الكلمات </w:t>
      </w:r>
      <w:r w:rsidR="001F0AC5" w:rsidRPr="00880FB4">
        <w:rPr>
          <w:rFonts w:hint="cs"/>
          <w:b/>
          <w:bCs/>
          <w:sz w:val="24"/>
          <w:szCs w:val="24"/>
          <w:rtl/>
        </w:rPr>
        <w:t>المفتاحية</w:t>
      </w:r>
      <w:r w:rsidR="001F0AC5">
        <w:rPr>
          <w:b/>
          <w:bCs/>
          <w:sz w:val="24"/>
          <w:szCs w:val="24"/>
          <w:lang w:val="id-ID"/>
        </w:rPr>
        <w:t>:</w:t>
      </w:r>
      <w:r w:rsidR="001F0AC5">
        <w:rPr>
          <w:rFonts w:hint="cs"/>
          <w:sz w:val="24"/>
          <w:szCs w:val="24"/>
          <w:rtl/>
        </w:rPr>
        <w:t xml:space="preserve"> </w:t>
      </w:r>
      <w:r w:rsidR="001F0AC5" w:rsidRPr="00880FB4">
        <w:rPr>
          <w:sz w:val="24"/>
          <w:szCs w:val="24"/>
          <w:rtl/>
          <w:lang w:val="id-ID"/>
        </w:rPr>
        <w:t>تعليم</w:t>
      </w:r>
      <w:r w:rsidRPr="00880FB4">
        <w:rPr>
          <w:sz w:val="24"/>
          <w:szCs w:val="24"/>
          <w:rtl/>
        </w:rPr>
        <w:t xml:space="preserve"> اللغة العربية، مهارة الكلام، اللعبة "هل تعرف السبب؟" </w:t>
      </w:r>
    </w:p>
    <w:p w14:paraId="5544DB1E" w14:textId="77777777" w:rsidR="00BD61D3" w:rsidRDefault="00BD61D3" w:rsidP="00BD61D3">
      <w:pPr>
        <w:spacing w:after="0" w:line="240" w:lineRule="auto"/>
        <w:ind w:left="28" w:right="0" w:firstLine="0"/>
        <w:rPr>
          <w:sz w:val="24"/>
          <w:szCs w:val="24"/>
          <w:rtl/>
        </w:rPr>
      </w:pPr>
    </w:p>
    <w:p w14:paraId="4D96ED48" w14:textId="77777777" w:rsidR="00BD61D3" w:rsidRPr="00F26DFE" w:rsidRDefault="00BD61D3" w:rsidP="00BD61D3">
      <w:pPr>
        <w:spacing w:after="0" w:line="240" w:lineRule="auto"/>
        <w:ind w:left="28" w:right="0" w:firstLine="0"/>
        <w:rPr>
          <w:bCs/>
          <w:sz w:val="28"/>
          <w:szCs w:val="28"/>
        </w:rPr>
      </w:pPr>
      <w:r w:rsidRPr="00F26DFE">
        <w:rPr>
          <w:rFonts w:hint="cs"/>
          <w:bCs/>
          <w:sz w:val="28"/>
          <w:szCs w:val="28"/>
          <w:rtl/>
        </w:rPr>
        <w:t xml:space="preserve"> </w:t>
      </w:r>
      <w:r w:rsidRPr="00F26DFE">
        <w:rPr>
          <w:bCs/>
          <w:sz w:val="28"/>
          <w:szCs w:val="28"/>
          <w:rtl/>
        </w:rPr>
        <w:t xml:space="preserve">المقدمة </w:t>
      </w:r>
    </w:p>
    <w:p w14:paraId="3219C5C3" w14:textId="562665E1" w:rsidR="00BD61D3" w:rsidRPr="00F26DFE" w:rsidRDefault="00BD61D3" w:rsidP="00BD61D3">
      <w:pPr>
        <w:spacing w:after="0" w:line="240" w:lineRule="auto"/>
        <w:ind w:left="28" w:right="0" w:firstLine="692"/>
        <w:rPr>
          <w:sz w:val="28"/>
          <w:szCs w:val="28"/>
        </w:rPr>
      </w:pPr>
      <w:r w:rsidRPr="00F26DFE">
        <w:rPr>
          <w:sz w:val="28"/>
          <w:szCs w:val="28"/>
          <w:rtl/>
        </w:rPr>
        <w:t>اللغة هي مجموعة من الرموز الصوتية التي ينظمها نظام معين وهي التي يتعارف أفراد ذو الثقافة المعينة على دلالتها لتحقيق الاتصال بين الناس</w:t>
      </w:r>
      <w:r w:rsidRPr="00F26DFE">
        <w:rPr>
          <w:rFonts w:hint="cs"/>
          <w:sz w:val="28"/>
          <w:szCs w:val="28"/>
          <w:rtl/>
        </w:rPr>
        <w:t>.</w:t>
      </w:r>
      <w:r w:rsidRPr="00F26DFE">
        <w:rPr>
          <w:rStyle w:val="FootnoteReference"/>
          <w:sz w:val="28"/>
          <w:szCs w:val="28"/>
          <w:rtl/>
        </w:rPr>
        <w:footnoteReference w:id="1"/>
      </w:r>
      <w:r w:rsidRPr="00F26DFE">
        <w:rPr>
          <w:rFonts w:hint="cs"/>
          <w:sz w:val="28"/>
          <w:szCs w:val="28"/>
          <w:rtl/>
        </w:rPr>
        <w:t xml:space="preserve"> </w:t>
      </w:r>
      <w:r w:rsidRPr="00F26DFE">
        <w:rPr>
          <w:sz w:val="28"/>
          <w:szCs w:val="28"/>
          <w:lang w:val="id-ID"/>
        </w:rPr>
        <w:t xml:space="preserve"> </w:t>
      </w:r>
      <w:r w:rsidRPr="00F26DFE">
        <w:rPr>
          <w:sz w:val="28"/>
          <w:szCs w:val="28"/>
          <w:rtl/>
        </w:rPr>
        <w:t xml:space="preserve">واللغة ذات طبيعة اجتماعية ولا ينشأ مجتمع انساني إلا أن تكون اللغة </w:t>
      </w:r>
      <w:r w:rsidR="00FA248C" w:rsidRPr="00F26DFE">
        <w:rPr>
          <w:rFonts w:hint="cs"/>
          <w:sz w:val="28"/>
          <w:szCs w:val="28"/>
          <w:rtl/>
        </w:rPr>
        <w:t>أداة</w:t>
      </w:r>
      <w:r w:rsidR="00FA248C" w:rsidRPr="00F26DFE">
        <w:rPr>
          <w:sz w:val="28"/>
          <w:szCs w:val="28"/>
        </w:rPr>
        <w:t xml:space="preserve"> </w:t>
      </w:r>
      <w:r w:rsidR="00FA248C" w:rsidRPr="00F26DFE">
        <w:rPr>
          <w:rFonts w:hint="cs"/>
          <w:sz w:val="28"/>
          <w:szCs w:val="28"/>
          <w:rtl/>
        </w:rPr>
        <w:t>الاتصال</w:t>
      </w:r>
      <w:r w:rsidRPr="00F26DFE">
        <w:rPr>
          <w:sz w:val="28"/>
          <w:szCs w:val="28"/>
          <w:rtl/>
        </w:rPr>
        <w:t xml:space="preserve"> في حياتهم.</w:t>
      </w:r>
    </w:p>
    <w:p w14:paraId="21C4A52E" w14:textId="77777777" w:rsidR="00BD61D3" w:rsidRPr="00F26DFE" w:rsidRDefault="00BD61D3" w:rsidP="00BD61D3">
      <w:pPr>
        <w:spacing w:after="0" w:line="240" w:lineRule="auto"/>
        <w:ind w:left="28" w:right="0" w:firstLine="0"/>
        <w:rPr>
          <w:sz w:val="28"/>
          <w:szCs w:val="28"/>
          <w:rtl/>
        </w:rPr>
      </w:pPr>
      <w:r w:rsidRPr="00F26DFE">
        <w:rPr>
          <w:bCs/>
          <w:sz w:val="28"/>
          <w:szCs w:val="28"/>
          <w:lang w:val="id-ID"/>
        </w:rPr>
        <w:tab/>
      </w:r>
      <w:r w:rsidRPr="00F26DFE">
        <w:rPr>
          <w:sz w:val="28"/>
          <w:szCs w:val="28"/>
          <w:rtl/>
        </w:rPr>
        <w:t>كانت من إحدى لغات العالم هي اللغة العربية التي تنتمي إلى أسرة اللغات السامية وهي أكمل وأشمل اللغات من اللغات الأخرى. قال الإمام الشافعي " ولسان العرب أوسع الألسنة مذهبا وأكثرها ألفاظا".</w:t>
      </w:r>
      <w:r w:rsidRPr="00F26DFE">
        <w:rPr>
          <w:rStyle w:val="FootnoteReference"/>
          <w:sz w:val="28"/>
          <w:szCs w:val="28"/>
          <w:rtl/>
        </w:rPr>
        <w:footnoteReference w:id="2"/>
      </w:r>
      <w:r w:rsidRPr="00F26DFE">
        <w:rPr>
          <w:sz w:val="28"/>
          <w:szCs w:val="28"/>
          <w:rtl/>
        </w:rPr>
        <w:t xml:space="preserve"> واللغة العربية لها أثر مهم في مجال التعليم وهو وسائل </w:t>
      </w:r>
      <w:r w:rsidRPr="00F26DFE">
        <w:rPr>
          <w:sz w:val="28"/>
          <w:szCs w:val="28"/>
          <w:rtl/>
        </w:rPr>
        <w:lastRenderedPageBreak/>
        <w:t>المعرفة والعلوم.</w:t>
      </w:r>
      <w:r w:rsidRPr="00F26DFE">
        <w:rPr>
          <w:rStyle w:val="FootnoteReference"/>
          <w:sz w:val="28"/>
          <w:szCs w:val="28"/>
          <w:rtl/>
        </w:rPr>
        <w:footnoteReference w:id="3"/>
      </w:r>
      <w:r w:rsidRPr="00F26DFE">
        <w:rPr>
          <w:rFonts w:hint="cs"/>
          <w:sz w:val="28"/>
          <w:szCs w:val="28"/>
          <w:rtl/>
        </w:rPr>
        <w:t xml:space="preserve"> </w:t>
      </w:r>
      <w:r w:rsidRPr="00F26DFE">
        <w:rPr>
          <w:sz w:val="28"/>
          <w:szCs w:val="28"/>
          <w:rtl/>
        </w:rPr>
        <w:t>لقد انتشرت اللغة العربية في العالم، وهي اللغة الرابعة أو الخامسة من اللغات الأجنبية الآخر التي قد يُتم تعليمها في كثير من البلاد.</w:t>
      </w:r>
      <w:r w:rsidRPr="00F26DFE">
        <w:rPr>
          <w:noProof/>
          <w:sz w:val="28"/>
          <w:szCs w:val="28"/>
          <w:rtl/>
        </w:rPr>
        <w:t xml:space="preserve"> (</w:t>
      </w:r>
      <w:r w:rsidRPr="00F26DFE">
        <w:rPr>
          <w:sz w:val="28"/>
          <w:szCs w:val="28"/>
          <w:rtl/>
          <w:lang w:val="id-ID"/>
        </w:rPr>
        <w:t>وانتشار كل اللغة في منطقة جديدة (</w:t>
      </w:r>
      <w:proofErr w:type="spellStart"/>
      <w:proofErr w:type="gramStart"/>
      <w:r w:rsidRPr="00F26DFE">
        <w:rPr>
          <w:sz w:val="28"/>
          <w:szCs w:val="28"/>
          <w:rtl/>
          <w:lang w:val="id-ID"/>
        </w:rPr>
        <w:t>مثل:اللغة</w:t>
      </w:r>
      <w:proofErr w:type="spellEnd"/>
      <w:proofErr w:type="gramEnd"/>
      <w:r w:rsidRPr="00F26DFE">
        <w:rPr>
          <w:sz w:val="28"/>
          <w:szCs w:val="28"/>
          <w:rtl/>
          <w:lang w:val="id-ID"/>
        </w:rPr>
        <w:t xml:space="preserve"> العربية في</w:t>
      </w:r>
      <w:r w:rsidRPr="00F26DFE">
        <w:rPr>
          <w:sz w:val="28"/>
          <w:szCs w:val="28"/>
          <w:rtl/>
        </w:rPr>
        <w:t xml:space="preserve"> </w:t>
      </w:r>
      <w:r w:rsidRPr="00F26DFE">
        <w:rPr>
          <w:sz w:val="28"/>
          <w:szCs w:val="28"/>
          <w:rtl/>
          <w:lang w:val="id-ID"/>
        </w:rPr>
        <w:t xml:space="preserve">إندونيسيّا) بوسطتين: بواسطة التمازج الثقافي </w:t>
      </w:r>
      <w:r w:rsidRPr="00F26DFE">
        <w:rPr>
          <w:rFonts w:ascii="Traditional Arabic" w:hAnsi="Traditional Arabic" w:cs="Traditional Arabic"/>
          <w:sz w:val="28"/>
          <w:szCs w:val="28"/>
          <w:rtl/>
        </w:rPr>
        <w:t>(</w:t>
      </w:r>
      <w:r w:rsidRPr="00CB1BE9">
        <w:rPr>
          <w:rFonts w:ascii="Times New Roman" w:hAnsi="Times New Roman" w:cs="Times New Roman"/>
          <w:i/>
          <w:iCs/>
          <w:sz w:val="24"/>
          <w:szCs w:val="24"/>
          <w:lang w:val="id-ID"/>
        </w:rPr>
        <w:t>akulturasi</w:t>
      </w:r>
      <w:r w:rsidRPr="00F26DFE">
        <w:rPr>
          <w:sz w:val="28"/>
          <w:szCs w:val="28"/>
          <w:rtl/>
        </w:rPr>
        <w:t>)، والإسهاب</w:t>
      </w:r>
      <w:r w:rsidRPr="00F26DFE">
        <w:rPr>
          <w:rFonts w:ascii="Traditional Arabic" w:hAnsi="Traditional Arabic" w:cs="Traditional Arabic"/>
          <w:sz w:val="28"/>
          <w:szCs w:val="28"/>
          <w:rtl/>
        </w:rPr>
        <w:t xml:space="preserve"> (</w:t>
      </w:r>
      <w:proofErr w:type="spellStart"/>
      <w:r w:rsidRPr="00CB1BE9">
        <w:rPr>
          <w:rFonts w:ascii="Times New Roman" w:hAnsi="Times New Roman" w:cs="Times New Roman"/>
          <w:i/>
          <w:iCs/>
          <w:sz w:val="24"/>
          <w:szCs w:val="24"/>
          <w:lang w:val="id-ID"/>
        </w:rPr>
        <w:t>diffusi</w:t>
      </w:r>
      <w:proofErr w:type="spellEnd"/>
      <w:r w:rsidRPr="00F26DFE">
        <w:rPr>
          <w:rFonts w:ascii="Traditional Arabic" w:hAnsi="Traditional Arabic" w:cs="Traditional Arabic"/>
          <w:sz w:val="28"/>
          <w:szCs w:val="28"/>
          <w:rtl/>
          <w:lang w:val="id-ID"/>
        </w:rPr>
        <w:t>)</w:t>
      </w:r>
      <w:r w:rsidRPr="00F26DFE">
        <w:rPr>
          <w:rFonts w:ascii="Traditional Arabic" w:hAnsi="Traditional Arabic" w:cs="Traditional Arabic"/>
          <w:sz w:val="28"/>
          <w:szCs w:val="28"/>
          <w:rtl/>
        </w:rPr>
        <w:t xml:space="preserve"> </w:t>
      </w:r>
      <w:r w:rsidRPr="00F26DFE">
        <w:rPr>
          <w:sz w:val="28"/>
          <w:szCs w:val="28"/>
          <w:rtl/>
        </w:rPr>
        <w:t>بوسيلة الكتب أو التعليم أو المنشورات.</w:t>
      </w:r>
      <w:r w:rsidRPr="00F26DFE">
        <w:rPr>
          <w:rStyle w:val="FootnoteReference"/>
          <w:sz w:val="28"/>
          <w:szCs w:val="28"/>
          <w:rtl/>
        </w:rPr>
        <w:footnoteReference w:id="4"/>
      </w:r>
      <w:r w:rsidRPr="00F26DFE">
        <w:rPr>
          <w:sz w:val="28"/>
          <w:szCs w:val="28"/>
          <w:rtl/>
        </w:rPr>
        <w:t xml:space="preserve"> </w:t>
      </w:r>
      <w:r w:rsidRPr="00F26DFE">
        <w:rPr>
          <w:sz w:val="28"/>
          <w:szCs w:val="28"/>
        </w:rPr>
        <w:t xml:space="preserve"> </w:t>
      </w:r>
    </w:p>
    <w:p w14:paraId="1001994D" w14:textId="77777777" w:rsidR="00BD61D3" w:rsidRPr="00F26DFE" w:rsidRDefault="00BD61D3" w:rsidP="00BD61D3">
      <w:pPr>
        <w:spacing w:after="0" w:line="240" w:lineRule="auto"/>
        <w:ind w:left="28" w:right="0" w:firstLine="0"/>
        <w:rPr>
          <w:sz w:val="28"/>
          <w:szCs w:val="28"/>
          <w:rtl/>
        </w:rPr>
      </w:pPr>
      <w:r w:rsidRPr="00F26DFE">
        <w:rPr>
          <w:bCs/>
          <w:sz w:val="28"/>
          <w:szCs w:val="28"/>
          <w:rtl/>
        </w:rPr>
        <w:tab/>
      </w:r>
      <w:r w:rsidRPr="00F26DFE">
        <w:rPr>
          <w:sz w:val="28"/>
          <w:szCs w:val="28"/>
          <w:rtl/>
        </w:rPr>
        <w:t xml:space="preserve">أصبحت اللغة العربية إحدى من الدروس التي يتعلمها الطلاب في إندونيسيّا. وكانت من إحدى أهداف تعليم اللغة العربية في إندونيسيّا هي قدرة الاتصالية باللغة العربية شفهيا وتحريريا التي تتكون من المهارات </w:t>
      </w:r>
      <w:proofErr w:type="gramStart"/>
      <w:r w:rsidRPr="00F26DFE">
        <w:rPr>
          <w:sz w:val="28"/>
          <w:szCs w:val="28"/>
          <w:rtl/>
        </w:rPr>
        <w:t>الأربع :</w:t>
      </w:r>
      <w:proofErr w:type="gramEnd"/>
      <w:r w:rsidRPr="00F26DFE">
        <w:rPr>
          <w:sz w:val="28"/>
          <w:szCs w:val="28"/>
          <w:rtl/>
        </w:rPr>
        <w:t xml:space="preserve"> الاستماع والكلام والقراءة والكتابة</w:t>
      </w:r>
      <w:r w:rsidRPr="00F26DFE">
        <w:rPr>
          <w:rFonts w:ascii="Traditional Arabic" w:hAnsi="Traditional Arabic" w:cs="Traditional Arabic" w:hint="cs"/>
          <w:sz w:val="28"/>
          <w:szCs w:val="28"/>
          <w:rtl/>
        </w:rPr>
        <w:t>.</w:t>
      </w:r>
      <w:r w:rsidRPr="00F26DFE">
        <w:rPr>
          <w:rStyle w:val="FootnoteReference"/>
          <w:rFonts w:ascii="Traditional Arabic" w:hAnsi="Traditional Arabic" w:cs="Traditional Arabic"/>
          <w:sz w:val="28"/>
          <w:szCs w:val="28"/>
          <w:rtl/>
        </w:rPr>
        <w:footnoteReference w:id="5"/>
      </w:r>
      <w:r w:rsidRPr="00F26DFE">
        <w:rPr>
          <w:rFonts w:ascii="Traditional Arabic" w:hAnsi="Traditional Arabic" w:cs="Traditional Arabic" w:hint="cs"/>
          <w:sz w:val="28"/>
          <w:szCs w:val="28"/>
          <w:rtl/>
        </w:rPr>
        <w:t xml:space="preserve"> </w:t>
      </w:r>
      <w:r w:rsidRPr="00F26DFE">
        <w:rPr>
          <w:sz w:val="28"/>
          <w:szCs w:val="28"/>
          <w:rtl/>
        </w:rPr>
        <w:t xml:space="preserve">فإن الهدف الأساسي لتعليم اللغة العربية يعني </w:t>
      </w:r>
      <w:proofErr w:type="spellStart"/>
      <w:r w:rsidRPr="00F26DFE">
        <w:rPr>
          <w:sz w:val="28"/>
          <w:szCs w:val="28"/>
          <w:rtl/>
        </w:rPr>
        <w:t>إكتسلب</w:t>
      </w:r>
      <w:proofErr w:type="spellEnd"/>
      <w:r w:rsidRPr="00F26DFE">
        <w:rPr>
          <w:sz w:val="28"/>
          <w:szCs w:val="28"/>
          <w:rtl/>
        </w:rPr>
        <w:t xml:space="preserve"> القدرة على الاتصال اللغوية الصحيح والواضح والسليم </w:t>
      </w:r>
      <w:proofErr w:type="spellStart"/>
      <w:r w:rsidRPr="00F26DFE">
        <w:rPr>
          <w:sz w:val="28"/>
          <w:szCs w:val="28"/>
          <w:rtl/>
        </w:rPr>
        <w:t>سواؤ</w:t>
      </w:r>
      <w:proofErr w:type="spellEnd"/>
      <w:r w:rsidRPr="00F26DFE">
        <w:rPr>
          <w:sz w:val="28"/>
          <w:szCs w:val="28"/>
          <w:rtl/>
        </w:rPr>
        <w:t xml:space="preserve"> كان شفهيا أو كتابيا</w:t>
      </w:r>
      <w:r w:rsidRPr="00F26DFE">
        <w:rPr>
          <w:rFonts w:ascii="Traditional Arabic" w:hAnsi="Traditional Arabic" w:cs="Traditional Arabic" w:hint="cs"/>
          <w:sz w:val="28"/>
          <w:szCs w:val="28"/>
          <w:rtl/>
        </w:rPr>
        <w:t>.</w:t>
      </w:r>
      <w:r w:rsidRPr="00F26DFE">
        <w:rPr>
          <w:rStyle w:val="FootnoteReference"/>
          <w:rFonts w:ascii="Traditional Arabic" w:hAnsi="Traditional Arabic" w:cs="Traditional Arabic"/>
          <w:sz w:val="28"/>
          <w:szCs w:val="28"/>
          <w:rtl/>
        </w:rPr>
        <w:footnoteReference w:id="6"/>
      </w:r>
      <w:r w:rsidRPr="00F26DFE">
        <w:rPr>
          <w:rFonts w:ascii="Traditional Arabic" w:hAnsi="Traditional Arabic" w:cs="Traditional Arabic" w:hint="cs"/>
          <w:sz w:val="28"/>
          <w:szCs w:val="28"/>
          <w:rtl/>
        </w:rPr>
        <w:t xml:space="preserve"> </w:t>
      </w:r>
      <w:r w:rsidRPr="00F26DFE">
        <w:rPr>
          <w:rFonts w:hint="cs"/>
          <w:sz w:val="28"/>
          <w:szCs w:val="28"/>
          <w:rtl/>
        </w:rPr>
        <w:t xml:space="preserve">وكل محاولة تعليم اللغة العربية لابد أن توجه إلى هذا الهدف لتحققها. وكانت اللغة أربعة فنون: الاستماع، والكلام، والقراءة، والكتابة. </w:t>
      </w:r>
    </w:p>
    <w:p w14:paraId="2862CC4E" w14:textId="77777777" w:rsidR="00BD61D3" w:rsidRPr="00F26DFE" w:rsidRDefault="00BD61D3" w:rsidP="00BD61D3">
      <w:pPr>
        <w:spacing w:after="0" w:line="240" w:lineRule="auto"/>
        <w:ind w:left="28" w:right="0" w:firstLine="0"/>
        <w:rPr>
          <w:rFonts w:hint="cs"/>
          <w:sz w:val="28"/>
          <w:szCs w:val="28"/>
          <w:rtl/>
        </w:rPr>
      </w:pPr>
      <w:r w:rsidRPr="00F26DFE">
        <w:rPr>
          <w:sz w:val="28"/>
          <w:szCs w:val="28"/>
          <w:rtl/>
        </w:rPr>
        <w:tab/>
      </w:r>
      <w:r w:rsidRPr="00F26DFE">
        <w:rPr>
          <w:rFonts w:hint="cs"/>
          <w:sz w:val="28"/>
          <w:szCs w:val="28"/>
          <w:rtl/>
        </w:rPr>
        <w:t>مهارة الكلام هي إحدى من المهارات اللغوية التي يجب تحقيقها في تعليم اللغة العربية.</w:t>
      </w:r>
      <w:r w:rsidRPr="00F26DFE">
        <w:rPr>
          <w:rStyle w:val="FootnoteReference"/>
          <w:sz w:val="28"/>
          <w:szCs w:val="28"/>
          <w:rtl/>
        </w:rPr>
        <w:footnoteReference w:id="7"/>
      </w:r>
      <w:r w:rsidRPr="00F26DFE">
        <w:rPr>
          <w:rFonts w:hint="cs"/>
          <w:sz w:val="28"/>
          <w:szCs w:val="28"/>
          <w:rtl/>
        </w:rPr>
        <w:t xml:space="preserve"> </w:t>
      </w:r>
      <w:r w:rsidRPr="00F26DFE">
        <w:rPr>
          <w:sz w:val="28"/>
          <w:szCs w:val="28"/>
          <w:rtl/>
        </w:rPr>
        <w:t xml:space="preserve">مهارة الكلام هو قدرة الإنسان على التعبير عن الأصوات، أو الكلمات، أو </w:t>
      </w:r>
      <w:r w:rsidRPr="00F26DFE">
        <w:rPr>
          <w:sz w:val="28"/>
          <w:szCs w:val="28"/>
          <w:rtl/>
        </w:rPr>
        <w:lastRenderedPageBreak/>
        <w:t xml:space="preserve">الرغبات، أو الأفكار، أو الآراء، أو الأحاسيس إلى المخاطب بالقواعد النحوي والصرفي الصحيح. </w:t>
      </w:r>
      <w:r w:rsidRPr="00F26DFE">
        <w:rPr>
          <w:rStyle w:val="FootnoteReference"/>
          <w:sz w:val="28"/>
          <w:szCs w:val="28"/>
          <w:rtl/>
        </w:rPr>
        <w:footnoteReference w:id="8"/>
      </w:r>
      <w:r w:rsidRPr="00F26DFE">
        <w:rPr>
          <w:rFonts w:hint="cs"/>
          <w:sz w:val="28"/>
          <w:szCs w:val="28"/>
          <w:rtl/>
        </w:rPr>
        <w:t xml:space="preserve"> </w:t>
      </w:r>
    </w:p>
    <w:p w14:paraId="7144A20D" w14:textId="7DB765F4" w:rsidR="00BD61D3" w:rsidRDefault="00BD61D3" w:rsidP="00BD61D3">
      <w:pPr>
        <w:spacing w:after="0" w:line="240" w:lineRule="auto"/>
        <w:ind w:firstLine="720"/>
        <w:rPr>
          <w:rFonts w:ascii="Times New Roman" w:hAnsi="Times New Roman" w:cs="Times New Roman"/>
          <w:sz w:val="28"/>
          <w:szCs w:val="28"/>
        </w:rPr>
      </w:pPr>
      <w:r w:rsidRPr="00F26DFE">
        <w:rPr>
          <w:sz w:val="28"/>
          <w:szCs w:val="28"/>
          <w:rtl/>
        </w:rPr>
        <w:t xml:space="preserve">وقد أُقيم بالملاحظة والمقابلة في المدرسة المتوسطة أولو النهى ميدان، واللغة العربية هي إحدى المواد التي يتعلمها الطالبات في هذه المدرسة، وإحدى الأهداف في تعليم اللغة العربية هي قدرة الطالبات في التكلم باللغة العربية الصحيحة بأسلوب السليمة. وقد عُرف من نتيجة المقابلة، أن المدرّسة لم تستخدم لعبة "هل تعرف السبب؟" في المادة اللغة العربية، وقد حفظت الطالبات بعض </w:t>
      </w:r>
      <w:r w:rsidR="004018DF" w:rsidRPr="00F26DFE">
        <w:rPr>
          <w:rFonts w:hint="cs"/>
          <w:sz w:val="28"/>
          <w:szCs w:val="28"/>
          <w:rtl/>
        </w:rPr>
        <w:t>المفردات</w:t>
      </w:r>
      <w:r w:rsidR="004018DF" w:rsidRPr="00F26DFE">
        <w:rPr>
          <w:rFonts w:hint="eastAsia"/>
          <w:sz w:val="28"/>
          <w:szCs w:val="28"/>
          <w:rtl/>
        </w:rPr>
        <w:t>،</w:t>
      </w:r>
      <w:r w:rsidRPr="00F26DFE">
        <w:rPr>
          <w:sz w:val="28"/>
          <w:szCs w:val="28"/>
          <w:rtl/>
        </w:rPr>
        <w:t xml:space="preserve"> ولكنهن لم يقدرن على تعبيرها بأسلوب سليمة. ومن المشاكل المذكورة أُريدَ أن تجعل تعليم اللغة العربية ممتعة ومشوقة. وبعدما قرأ بعض الكتب التي تتعلق بالوسائل التعليمية، وُجدت النظرية عن الألعاب اللغوية، إحدى منها </w:t>
      </w:r>
      <w:r w:rsidRPr="00F26DFE">
        <w:rPr>
          <w:rFonts w:hint="cs"/>
          <w:sz w:val="28"/>
          <w:szCs w:val="28"/>
          <w:rtl/>
        </w:rPr>
        <w:t xml:space="preserve">قول محمد علي حسن </w:t>
      </w:r>
      <w:proofErr w:type="spellStart"/>
      <w:r w:rsidRPr="00F26DFE">
        <w:rPr>
          <w:rFonts w:hint="cs"/>
          <w:sz w:val="28"/>
          <w:szCs w:val="28"/>
          <w:rtl/>
        </w:rPr>
        <w:t>الصيريكي</w:t>
      </w:r>
      <w:proofErr w:type="spellEnd"/>
      <w:r w:rsidRPr="00F26DFE">
        <w:rPr>
          <w:sz w:val="28"/>
          <w:szCs w:val="28"/>
          <w:rtl/>
        </w:rPr>
        <w:t xml:space="preserve"> </w:t>
      </w:r>
      <w:r w:rsidRPr="00F26DFE">
        <w:rPr>
          <w:rFonts w:hint="cs"/>
          <w:sz w:val="28"/>
          <w:szCs w:val="28"/>
          <w:rtl/>
        </w:rPr>
        <w:t>"</w:t>
      </w:r>
      <w:r w:rsidRPr="00F26DFE">
        <w:rPr>
          <w:sz w:val="28"/>
          <w:szCs w:val="28"/>
          <w:rtl/>
        </w:rPr>
        <w:t xml:space="preserve"> أن الألعاب اللغوية تساعد الطلاب على نطق صحيح، وتثري مفرداته، وتساعدهم على التعبير عمّا في بالهم، مع وضوح الفكرة وتسلسها</w:t>
      </w:r>
      <w:r w:rsidRPr="00F26DFE">
        <w:rPr>
          <w:rFonts w:hint="cs"/>
          <w:sz w:val="28"/>
          <w:szCs w:val="28"/>
          <w:rtl/>
        </w:rPr>
        <w:t>"</w:t>
      </w:r>
      <w:r w:rsidRPr="00F26DFE">
        <w:rPr>
          <w:rFonts w:ascii="Traditional Arabic" w:hAnsi="Traditional Arabic" w:cs="Traditional Arabic" w:hint="cs"/>
          <w:sz w:val="28"/>
          <w:szCs w:val="28"/>
          <w:rtl/>
        </w:rPr>
        <w:t>.</w:t>
      </w:r>
      <w:r w:rsidRPr="00F26DFE">
        <w:rPr>
          <w:rStyle w:val="FootnoteReference"/>
          <w:rFonts w:ascii="Traditional Arabic" w:hAnsi="Traditional Arabic" w:cs="Traditional Arabic"/>
          <w:sz w:val="28"/>
          <w:szCs w:val="28"/>
          <w:rtl/>
        </w:rPr>
        <w:footnoteReference w:id="9"/>
      </w:r>
      <w:r w:rsidRPr="00F26DFE">
        <w:rPr>
          <w:rFonts w:ascii="Traditional Arabic" w:hAnsi="Traditional Arabic" w:cs="Traditional Arabic" w:hint="cs"/>
          <w:sz w:val="28"/>
          <w:szCs w:val="28"/>
          <w:rtl/>
        </w:rPr>
        <w:t xml:space="preserve"> </w:t>
      </w:r>
      <w:r w:rsidRPr="00F26DFE">
        <w:rPr>
          <w:sz w:val="28"/>
          <w:szCs w:val="28"/>
          <w:rtl/>
        </w:rPr>
        <w:t>كانت إحدى من الألعاب اللغوية هي " هل تعرف السبب؟" وهي تخمين سبب الحدوث بعض الأشياء وتعليلها.</w:t>
      </w:r>
      <w:r w:rsidRPr="00F26DFE">
        <w:rPr>
          <w:rStyle w:val="FootnoteReference"/>
          <w:rFonts w:ascii="Traditional Arabic" w:hAnsi="Traditional Arabic" w:cs="Traditional Arabic"/>
          <w:sz w:val="28"/>
          <w:szCs w:val="28"/>
          <w:rtl/>
        </w:rPr>
        <w:footnoteReference w:id="10"/>
      </w:r>
      <w:r w:rsidRPr="00F26DFE">
        <w:rPr>
          <w:rFonts w:hint="cs"/>
          <w:sz w:val="28"/>
          <w:szCs w:val="28"/>
          <w:rtl/>
        </w:rPr>
        <w:t xml:space="preserve"> هذه اللعبة مصدرها من ناصف المصطفى عبد العزيز وهي من </w:t>
      </w:r>
      <w:r w:rsidR="004018DF" w:rsidRPr="00F26DFE">
        <w:rPr>
          <w:rFonts w:hint="cs"/>
          <w:sz w:val="28"/>
          <w:szCs w:val="28"/>
          <w:rtl/>
        </w:rPr>
        <w:t>نوع اللعبة</w:t>
      </w:r>
      <w:r w:rsidRPr="00F26DFE">
        <w:rPr>
          <w:rFonts w:hint="cs"/>
          <w:sz w:val="28"/>
          <w:szCs w:val="28"/>
          <w:rtl/>
        </w:rPr>
        <w:t xml:space="preserve"> التخمين. </w:t>
      </w:r>
      <w:r w:rsidRPr="00F26DFE">
        <w:rPr>
          <w:sz w:val="28"/>
          <w:szCs w:val="28"/>
          <w:rtl/>
        </w:rPr>
        <w:t xml:space="preserve">تكون اللعبة في بطاقة الكلمة أو بطاقة الصورة الذي عرضها المعلمة إلى إحدى الطالبات ثم تسأل الطالبة إلى </w:t>
      </w:r>
      <w:r w:rsidR="004018DF">
        <w:rPr>
          <w:rFonts w:hint="cs"/>
          <w:sz w:val="28"/>
          <w:szCs w:val="28"/>
          <w:rtl/>
        </w:rPr>
        <w:t>الأخرى ل</w:t>
      </w:r>
      <w:r w:rsidRPr="00F26DFE">
        <w:rPr>
          <w:sz w:val="28"/>
          <w:szCs w:val="28"/>
          <w:rtl/>
        </w:rPr>
        <w:t>تحسب الكلمة التي رأ</w:t>
      </w:r>
      <w:r w:rsidR="004018DF">
        <w:rPr>
          <w:rFonts w:hint="cs"/>
          <w:sz w:val="28"/>
          <w:szCs w:val="28"/>
          <w:rtl/>
        </w:rPr>
        <w:t>ت</w:t>
      </w:r>
      <w:r w:rsidRPr="00F26DFE">
        <w:rPr>
          <w:sz w:val="28"/>
          <w:szCs w:val="28"/>
          <w:rtl/>
        </w:rPr>
        <w:t xml:space="preserve">ها، وتكون </w:t>
      </w:r>
      <w:r w:rsidR="004018DF">
        <w:rPr>
          <w:rFonts w:hint="cs"/>
          <w:sz w:val="28"/>
          <w:szCs w:val="28"/>
          <w:rtl/>
        </w:rPr>
        <w:t>الطالبات الأخرى</w:t>
      </w:r>
      <w:r w:rsidRPr="00F26DFE">
        <w:rPr>
          <w:sz w:val="28"/>
          <w:szCs w:val="28"/>
          <w:rtl/>
        </w:rPr>
        <w:t xml:space="preserve"> يخمنن البطاقة ب</w:t>
      </w:r>
      <w:r w:rsidR="004018DF">
        <w:rPr>
          <w:rFonts w:hint="cs"/>
          <w:sz w:val="28"/>
          <w:szCs w:val="28"/>
          <w:rtl/>
        </w:rPr>
        <w:t>ال</w:t>
      </w:r>
      <w:r w:rsidRPr="00F26DFE">
        <w:rPr>
          <w:sz w:val="28"/>
          <w:szCs w:val="28"/>
          <w:rtl/>
        </w:rPr>
        <w:t>جملة البسيطة. ومن هذا أرادت الباحثة البحث عن تأثير استخدام لعبة " هل تعرف السبب؟" على قدرة الطالبات في مهارة الكلام للصف الأول بمدرسة أولو النهى ميدان". وإحدى من الدراسة السابقة من هذا البحث هو</w:t>
      </w:r>
      <w:r w:rsidR="004018DF">
        <w:rPr>
          <w:rFonts w:hint="cs"/>
          <w:sz w:val="28"/>
          <w:szCs w:val="28"/>
          <w:rtl/>
        </w:rPr>
        <w:t xml:space="preserve"> الذي بحثته</w:t>
      </w:r>
      <w:r w:rsidRPr="00F26DFE">
        <w:rPr>
          <w:sz w:val="28"/>
          <w:szCs w:val="28"/>
          <w:rtl/>
        </w:rPr>
        <w:t xml:space="preserve"> </w:t>
      </w:r>
      <w:proofErr w:type="spellStart"/>
      <w:r w:rsidRPr="00F26DFE">
        <w:rPr>
          <w:sz w:val="28"/>
          <w:szCs w:val="28"/>
          <w:rtl/>
        </w:rPr>
        <w:t>سينتيا</w:t>
      </w:r>
      <w:proofErr w:type="spellEnd"/>
      <w:r w:rsidRPr="00F26DFE">
        <w:rPr>
          <w:sz w:val="28"/>
          <w:szCs w:val="28"/>
          <w:rtl/>
        </w:rPr>
        <w:t xml:space="preserve"> </w:t>
      </w:r>
      <w:proofErr w:type="spellStart"/>
      <w:r w:rsidRPr="00F26DFE">
        <w:rPr>
          <w:sz w:val="28"/>
          <w:szCs w:val="28"/>
          <w:rtl/>
        </w:rPr>
        <w:t>ارمانساء</w:t>
      </w:r>
      <w:proofErr w:type="spellEnd"/>
      <w:r w:rsidRPr="00F26DFE">
        <w:rPr>
          <w:sz w:val="28"/>
          <w:szCs w:val="28"/>
          <w:rtl/>
        </w:rPr>
        <w:t xml:space="preserve"> بالموضوع "</w:t>
      </w:r>
      <w:r w:rsidRPr="00F26DFE">
        <w:rPr>
          <w:b/>
          <w:bCs/>
          <w:sz w:val="28"/>
          <w:szCs w:val="28"/>
          <w:rtl/>
        </w:rPr>
        <w:t xml:space="preserve">تأثير </w:t>
      </w:r>
      <w:r w:rsidRPr="00F26DFE">
        <w:rPr>
          <w:sz w:val="28"/>
          <w:szCs w:val="28"/>
          <w:rtl/>
        </w:rPr>
        <w:t xml:space="preserve">الألعاب اللغوية "هل تعرف" على مهارة الكتابة، و النتيجة –ت </w:t>
      </w:r>
      <w:r w:rsidRPr="00F26DFE">
        <w:rPr>
          <w:i/>
          <w:iCs/>
          <w:sz w:val="28"/>
          <w:szCs w:val="28"/>
        </w:rPr>
        <w:t>t</w:t>
      </w:r>
      <w:r w:rsidRPr="00F26DFE">
        <w:rPr>
          <w:i/>
          <w:iCs/>
          <w:sz w:val="28"/>
          <w:szCs w:val="28"/>
          <w:vertAlign w:val="subscript"/>
        </w:rPr>
        <w:t>0</w:t>
      </w:r>
      <w:r w:rsidRPr="00F26DFE">
        <w:rPr>
          <w:i/>
          <w:iCs/>
          <w:sz w:val="28"/>
          <w:szCs w:val="28"/>
          <w:rtl/>
        </w:rPr>
        <w:t xml:space="preserve"> =</w:t>
      </w:r>
      <w:r w:rsidRPr="00F26DFE">
        <w:rPr>
          <w:sz w:val="28"/>
          <w:szCs w:val="28"/>
          <w:rtl/>
        </w:rPr>
        <w:t xml:space="preserve"> 10،12 فالفرضية </w:t>
      </w:r>
      <w:proofErr w:type="gramStart"/>
      <w:r w:rsidRPr="00F26DFE">
        <w:rPr>
          <w:sz w:val="28"/>
          <w:szCs w:val="28"/>
          <w:rtl/>
        </w:rPr>
        <w:t>التبادلية</w:t>
      </w:r>
      <w:r w:rsidRPr="00CB1BE9">
        <w:rPr>
          <w:rFonts w:ascii="Times New Roman" w:hAnsi="Times New Roman" w:cs="Times New Roman"/>
          <w:sz w:val="24"/>
          <w:szCs w:val="24"/>
        </w:rPr>
        <w:t>(</w:t>
      </w:r>
      <w:proofErr w:type="gramEnd"/>
      <w:r w:rsidRPr="00CB1BE9">
        <w:rPr>
          <w:rFonts w:ascii="Times New Roman" w:hAnsi="Times New Roman" w:cs="Times New Roman"/>
          <w:i/>
          <w:iCs/>
          <w:sz w:val="24"/>
          <w:szCs w:val="24"/>
        </w:rPr>
        <w:t>Ha</w:t>
      </w:r>
      <w:r w:rsidRPr="00CB1BE9">
        <w:rPr>
          <w:rFonts w:ascii="Times New Roman" w:hAnsi="Times New Roman" w:cs="Times New Roman"/>
          <w:sz w:val="24"/>
          <w:szCs w:val="24"/>
        </w:rPr>
        <w:t xml:space="preserve">) </w:t>
      </w:r>
      <w:r w:rsidRPr="00F26DFE">
        <w:rPr>
          <w:sz w:val="28"/>
          <w:szCs w:val="28"/>
          <w:rtl/>
        </w:rPr>
        <w:t xml:space="preserve"> مقبول والفرضية مردودة </w:t>
      </w:r>
      <w:r w:rsidRPr="00CB1BE9">
        <w:rPr>
          <w:rFonts w:ascii="Times New Roman" w:hAnsi="Times New Roman" w:cs="Times New Roman"/>
          <w:sz w:val="24"/>
          <w:szCs w:val="24"/>
        </w:rPr>
        <w:t>(</w:t>
      </w:r>
      <w:r w:rsidRPr="00CB1BE9">
        <w:rPr>
          <w:rFonts w:ascii="Times New Roman" w:hAnsi="Times New Roman" w:cs="Times New Roman"/>
          <w:i/>
          <w:iCs/>
          <w:sz w:val="24"/>
          <w:szCs w:val="24"/>
        </w:rPr>
        <w:t>Ho</w:t>
      </w:r>
      <w:r w:rsidRPr="00CB1BE9">
        <w:rPr>
          <w:rFonts w:ascii="Times New Roman" w:hAnsi="Times New Roman" w:cs="Times New Roman"/>
          <w:sz w:val="24"/>
          <w:szCs w:val="24"/>
        </w:rPr>
        <w:t>)</w:t>
      </w:r>
      <w:r w:rsidRPr="00F26DFE">
        <w:rPr>
          <w:rFonts w:ascii="Times New Roman" w:hAnsi="Times New Roman" w:cs="Times New Roman"/>
          <w:sz w:val="28"/>
          <w:szCs w:val="28"/>
          <w:rtl/>
        </w:rPr>
        <w:t xml:space="preserve">. </w:t>
      </w:r>
    </w:p>
    <w:p w14:paraId="7109C521" w14:textId="77777777" w:rsidR="00BD61D3" w:rsidRPr="00280370" w:rsidRDefault="00BD61D3" w:rsidP="00BD61D3">
      <w:pPr>
        <w:spacing w:after="0" w:line="240" w:lineRule="auto"/>
        <w:ind w:firstLine="720"/>
        <w:rPr>
          <w:rFonts w:ascii="Traditional Arabic" w:hAnsi="Traditional Arabic" w:cs="Traditional Arabic" w:hint="cs"/>
          <w:sz w:val="14"/>
          <w:szCs w:val="14"/>
          <w:rtl/>
        </w:rPr>
      </w:pPr>
    </w:p>
    <w:p w14:paraId="1EDC7F4C" w14:textId="77777777" w:rsidR="00BD61D3" w:rsidRPr="00280370" w:rsidRDefault="00BD61D3" w:rsidP="00BD61D3">
      <w:pPr>
        <w:spacing w:after="0" w:line="240" w:lineRule="auto"/>
        <w:ind w:left="28" w:right="0" w:firstLine="0"/>
        <w:rPr>
          <w:bCs/>
          <w:sz w:val="28"/>
          <w:szCs w:val="28"/>
        </w:rPr>
      </w:pPr>
      <w:r w:rsidRPr="00280370">
        <w:rPr>
          <w:rFonts w:hint="cs"/>
          <w:bCs/>
          <w:sz w:val="28"/>
          <w:szCs w:val="28"/>
          <w:rtl/>
        </w:rPr>
        <w:t>طريقة</w:t>
      </w:r>
      <w:r w:rsidRPr="00280370">
        <w:rPr>
          <w:bCs/>
          <w:sz w:val="28"/>
          <w:szCs w:val="28"/>
          <w:rtl/>
        </w:rPr>
        <w:t xml:space="preserve"> البحث</w:t>
      </w:r>
    </w:p>
    <w:p w14:paraId="0C0C4747" w14:textId="112D4096" w:rsidR="00BD61D3" w:rsidRPr="00F26DFE" w:rsidRDefault="00BD61D3" w:rsidP="00BD61D3">
      <w:pPr>
        <w:spacing w:after="120" w:line="240" w:lineRule="auto"/>
        <w:ind w:left="0" w:right="45" w:firstLine="720"/>
        <w:rPr>
          <w:sz w:val="28"/>
          <w:szCs w:val="28"/>
          <w:rtl/>
        </w:rPr>
      </w:pPr>
      <w:r w:rsidRPr="00F26DFE">
        <w:rPr>
          <w:sz w:val="28"/>
          <w:szCs w:val="28"/>
          <w:rtl/>
        </w:rPr>
        <w:lastRenderedPageBreak/>
        <w:t>هذا البحث الميداني بمدخل الكمي بالنوع التجريبي. ويكون إجراء البحث بثلاثة الخطوات: التخطيط، وتنفيذ البحث (جمع البيانات بأدوات البحث: الاختبار، والملاحظة والمقابلة)، وكتابة نتائج البحث.</w:t>
      </w:r>
      <w:r w:rsidRPr="00F26DFE">
        <w:rPr>
          <w:rStyle w:val="FootnoteReference"/>
          <w:sz w:val="28"/>
          <w:szCs w:val="28"/>
          <w:rtl/>
        </w:rPr>
        <w:footnoteReference w:id="11"/>
      </w:r>
      <w:r w:rsidRPr="00F26DFE">
        <w:rPr>
          <w:sz w:val="28"/>
          <w:szCs w:val="28"/>
        </w:rPr>
        <w:t xml:space="preserve"> </w:t>
      </w:r>
      <w:r w:rsidRPr="00F26DFE">
        <w:rPr>
          <w:rFonts w:hint="cs"/>
          <w:sz w:val="28"/>
          <w:szCs w:val="28"/>
          <w:rtl/>
        </w:rPr>
        <w:t xml:space="preserve">وقع مكان البحث في مدرسة أولو النهى ميدان جوهور، وخاصة في الفصل الأول </w:t>
      </w:r>
      <w:r w:rsidR="004018DF" w:rsidRPr="00F26DFE">
        <w:rPr>
          <w:rFonts w:hint="cs"/>
          <w:sz w:val="28"/>
          <w:szCs w:val="28"/>
          <w:rtl/>
        </w:rPr>
        <w:t>المتوسطة</w:t>
      </w:r>
      <w:r w:rsidRPr="00F26DFE">
        <w:rPr>
          <w:rFonts w:hint="cs"/>
          <w:sz w:val="28"/>
          <w:szCs w:val="28"/>
          <w:rtl/>
        </w:rPr>
        <w:t xml:space="preserve"> لطالبات. اخترت الباحثة لإن إحدى المواد التي يتعلمها الطالبات هي اللغة العربية ومان الهدف من هذه المادة استطاعة في التكلم باللغة العربية الصحيحة. ويكون الوقت في السنة 2022م. </w:t>
      </w:r>
    </w:p>
    <w:p w14:paraId="4E1718E7" w14:textId="5534C6EB" w:rsidR="00BD61D3" w:rsidRPr="00F26DFE" w:rsidRDefault="00BD61D3" w:rsidP="00BD61D3">
      <w:pPr>
        <w:spacing w:after="120" w:line="240" w:lineRule="auto"/>
        <w:ind w:left="0" w:right="45" w:firstLine="0"/>
        <w:rPr>
          <w:i/>
          <w:iCs/>
          <w:sz w:val="28"/>
          <w:szCs w:val="28"/>
          <w:rtl/>
        </w:rPr>
      </w:pPr>
      <w:r w:rsidRPr="00F26DFE">
        <w:rPr>
          <w:sz w:val="28"/>
          <w:szCs w:val="28"/>
          <w:rtl/>
        </w:rPr>
        <w:tab/>
        <w:t xml:space="preserve"> وتحليل البيانات بالطريقة الإحصائية</w:t>
      </w:r>
      <w:r w:rsidRPr="00F26DFE">
        <w:rPr>
          <w:sz w:val="28"/>
          <w:szCs w:val="28"/>
        </w:rPr>
        <w:t xml:space="preserve"> </w:t>
      </w:r>
      <w:r w:rsidRPr="00F26DFE">
        <w:rPr>
          <w:sz w:val="28"/>
          <w:szCs w:val="28"/>
          <w:rtl/>
        </w:rPr>
        <w:t>مع تصميم البحث</w:t>
      </w:r>
      <w:r w:rsidRPr="00CB1BE9">
        <w:rPr>
          <w:rFonts w:ascii="Times New Roman" w:hAnsi="Times New Roman" w:cs="Times New Roman"/>
          <w:i/>
          <w:iCs/>
          <w:sz w:val="24"/>
          <w:szCs w:val="24"/>
        </w:rPr>
        <w:t xml:space="preserve">True </w:t>
      </w:r>
      <w:r w:rsidR="004018DF" w:rsidRPr="00CB1BE9">
        <w:rPr>
          <w:rFonts w:ascii="Times New Roman" w:hAnsi="Times New Roman" w:cs="Times New Roman"/>
          <w:i/>
          <w:iCs/>
          <w:sz w:val="24"/>
          <w:szCs w:val="24"/>
        </w:rPr>
        <w:t>Experimental</w:t>
      </w:r>
      <w:r w:rsidR="004018DF" w:rsidRPr="00CB1BE9">
        <w:rPr>
          <w:i/>
          <w:iCs/>
          <w:sz w:val="24"/>
          <w:szCs w:val="24"/>
        </w:rPr>
        <w:t xml:space="preserve"> </w:t>
      </w:r>
      <w:r w:rsidR="004018DF">
        <w:rPr>
          <w:rFonts w:hint="cs"/>
          <w:sz w:val="28"/>
          <w:szCs w:val="28"/>
          <w:rtl/>
        </w:rPr>
        <w:t xml:space="preserve"> با</w:t>
      </w:r>
      <w:r w:rsidR="004018DF" w:rsidRPr="004018DF">
        <w:rPr>
          <w:rFonts w:hint="cs"/>
          <w:sz w:val="28"/>
          <w:szCs w:val="28"/>
          <w:rtl/>
        </w:rPr>
        <w:t>لنوع</w:t>
      </w:r>
      <w:r w:rsidRPr="004018DF">
        <w:rPr>
          <w:szCs w:val="32"/>
          <w:rtl/>
        </w:rPr>
        <w:t xml:space="preserve"> </w:t>
      </w:r>
      <w:r w:rsidR="004018DF">
        <w:rPr>
          <w:rFonts w:hint="cs"/>
          <w:szCs w:val="32"/>
          <w:rtl/>
        </w:rPr>
        <w:t>"</w:t>
      </w:r>
      <w:r w:rsidRPr="00CB1BE9">
        <w:rPr>
          <w:rFonts w:ascii="Times New Roman" w:hAnsi="Times New Roman" w:cs="Times New Roman"/>
          <w:i/>
          <w:iCs/>
          <w:sz w:val="24"/>
          <w:szCs w:val="24"/>
        </w:rPr>
        <w:t>Posttest-only control design</w:t>
      </w:r>
      <w:r w:rsidR="004018DF">
        <w:rPr>
          <w:rFonts w:ascii="Times New Roman" w:hAnsi="Times New Roman" w:cs="Times New Roman" w:hint="cs"/>
          <w:i/>
          <w:iCs/>
          <w:sz w:val="24"/>
          <w:szCs w:val="24"/>
          <w:rtl/>
        </w:rPr>
        <w:t>"</w:t>
      </w:r>
      <w:r w:rsidRPr="00CB1BE9">
        <w:rPr>
          <w:sz w:val="24"/>
          <w:szCs w:val="24"/>
          <w:rtl/>
        </w:rPr>
        <w:t xml:space="preserve">. </w:t>
      </w:r>
      <w:r w:rsidRPr="00F26DFE">
        <w:rPr>
          <w:sz w:val="28"/>
          <w:szCs w:val="28"/>
          <w:rtl/>
        </w:rPr>
        <w:t xml:space="preserve">وكانت مصادر البيانات من مجتمع البحث وعينته. أما مجتمع البحث هو جميع الطالبات للصف الأول بمدرسة أولو النهى ميدان 70 طالبة. وأما عينة هذا البحث بمنهج العينة </w:t>
      </w:r>
      <w:r w:rsidR="00811664" w:rsidRPr="00F26DFE">
        <w:rPr>
          <w:rFonts w:hint="cs"/>
          <w:sz w:val="28"/>
          <w:szCs w:val="28"/>
          <w:rtl/>
        </w:rPr>
        <w:t>العشوائي</w:t>
      </w:r>
      <w:r w:rsidR="00811664" w:rsidRPr="00F26DFE">
        <w:rPr>
          <w:rFonts w:hint="eastAsia"/>
          <w:sz w:val="28"/>
          <w:szCs w:val="28"/>
          <w:rtl/>
        </w:rPr>
        <w:t>ة</w:t>
      </w:r>
      <w:r w:rsidR="00811664">
        <w:rPr>
          <w:rFonts w:hint="cs"/>
          <w:sz w:val="28"/>
          <w:szCs w:val="28"/>
          <w:rtl/>
        </w:rPr>
        <w:t xml:space="preserve"> (</w:t>
      </w:r>
      <w:r w:rsidRPr="00CB1BE9">
        <w:rPr>
          <w:rFonts w:ascii="Times New Roman" w:hAnsi="Times New Roman" w:cs="Times New Roman"/>
          <w:i/>
          <w:iCs/>
          <w:sz w:val="24"/>
          <w:szCs w:val="24"/>
        </w:rPr>
        <w:t>Random</w:t>
      </w:r>
      <w:r w:rsidR="00811664">
        <w:rPr>
          <w:rFonts w:ascii="Times New Roman" w:hAnsi="Times New Roman" w:cs="Times New Roman" w:hint="cs"/>
          <w:i/>
          <w:iCs/>
          <w:sz w:val="24"/>
          <w:szCs w:val="24"/>
          <w:rtl/>
        </w:rPr>
        <w:t xml:space="preserve"> </w:t>
      </w:r>
      <w:r w:rsidRPr="00CB1BE9">
        <w:rPr>
          <w:rFonts w:ascii="Times New Roman" w:hAnsi="Times New Roman" w:cs="Times New Roman"/>
          <w:i/>
          <w:iCs/>
          <w:sz w:val="24"/>
          <w:szCs w:val="24"/>
        </w:rPr>
        <w:t>Sampling</w:t>
      </w:r>
      <w:r w:rsidR="00811664">
        <w:rPr>
          <w:rFonts w:ascii="Times New Roman" w:hAnsi="Times New Roman" w:cs="Times New Roman" w:hint="cs"/>
          <w:sz w:val="24"/>
          <w:szCs w:val="24"/>
          <w:rtl/>
        </w:rPr>
        <w:t>)</w:t>
      </w:r>
      <w:r w:rsidRPr="00F26DFE">
        <w:rPr>
          <w:sz w:val="28"/>
          <w:szCs w:val="28"/>
          <w:rtl/>
        </w:rPr>
        <w:t xml:space="preserve">. فستأخذ عينة البحث </w:t>
      </w:r>
      <w:r w:rsidRPr="00811664">
        <w:rPr>
          <w:sz w:val="28"/>
          <w:szCs w:val="28"/>
          <w:rtl/>
        </w:rPr>
        <w:t>58</w:t>
      </w:r>
      <w:r w:rsidRPr="00F26DFE">
        <w:rPr>
          <w:sz w:val="28"/>
          <w:szCs w:val="28"/>
          <w:rtl/>
        </w:rPr>
        <w:t xml:space="preserve"> طالبةً من عدد مجتمع البحث بمعيار</w:t>
      </w:r>
      <w:r w:rsidRPr="00811664">
        <w:rPr>
          <w:sz w:val="28"/>
          <w:szCs w:val="28"/>
          <w:rtl/>
        </w:rPr>
        <w:t xml:space="preserve"> 5%</w:t>
      </w:r>
      <w:r w:rsidRPr="00F26DFE">
        <w:rPr>
          <w:sz w:val="28"/>
          <w:szCs w:val="28"/>
          <w:rtl/>
        </w:rPr>
        <w:t xml:space="preserve"> بنظرية </w:t>
      </w:r>
      <w:proofErr w:type="spellStart"/>
      <w:r w:rsidR="00811664">
        <w:rPr>
          <w:rFonts w:hint="cs"/>
          <w:sz w:val="28"/>
          <w:szCs w:val="28"/>
          <w:rtl/>
        </w:rPr>
        <w:t>إي</w:t>
      </w:r>
      <w:r w:rsidRPr="00F26DFE">
        <w:rPr>
          <w:sz w:val="28"/>
          <w:szCs w:val="28"/>
          <w:rtl/>
        </w:rPr>
        <w:t>ساك</w:t>
      </w:r>
      <w:proofErr w:type="spellEnd"/>
      <w:r w:rsidRPr="00F26DFE">
        <w:rPr>
          <w:sz w:val="28"/>
          <w:szCs w:val="28"/>
          <w:rtl/>
        </w:rPr>
        <w:t xml:space="preserve"> ومكيال </w:t>
      </w:r>
      <w:proofErr w:type="spellStart"/>
      <w:r w:rsidRPr="00CB1BE9">
        <w:rPr>
          <w:rFonts w:ascii="Times New Roman" w:hAnsi="Times New Roman" w:cs="Times New Roman"/>
          <w:i/>
          <w:iCs/>
          <w:sz w:val="24"/>
          <w:szCs w:val="24"/>
        </w:rPr>
        <w:t>Issac</w:t>
      </w:r>
      <w:proofErr w:type="spellEnd"/>
      <w:r w:rsidRPr="00CB1BE9">
        <w:rPr>
          <w:rFonts w:ascii="Times New Roman" w:hAnsi="Times New Roman" w:cs="Times New Roman"/>
          <w:i/>
          <w:iCs/>
          <w:sz w:val="24"/>
          <w:szCs w:val="24"/>
        </w:rPr>
        <w:t xml:space="preserve"> </w:t>
      </w:r>
      <w:r w:rsidR="00811664">
        <w:rPr>
          <w:rFonts w:ascii="Times New Roman" w:hAnsi="Times New Roman" w:cs="Times New Roman"/>
          <w:i/>
          <w:iCs/>
          <w:sz w:val="24"/>
          <w:szCs w:val="24"/>
        </w:rPr>
        <w:t>and</w:t>
      </w:r>
      <w:r w:rsidRPr="00CB1BE9">
        <w:rPr>
          <w:rFonts w:ascii="Times New Roman" w:hAnsi="Times New Roman" w:cs="Times New Roman"/>
          <w:i/>
          <w:iCs/>
          <w:sz w:val="24"/>
          <w:szCs w:val="24"/>
        </w:rPr>
        <w:t xml:space="preserve"> Michael</w:t>
      </w:r>
      <w:r w:rsidRPr="00F26DFE">
        <w:rPr>
          <w:i/>
          <w:iCs/>
          <w:sz w:val="28"/>
          <w:szCs w:val="28"/>
          <w:rtl/>
        </w:rPr>
        <w:t xml:space="preserve">. </w:t>
      </w:r>
      <w:r w:rsidRPr="00F26DFE">
        <w:rPr>
          <w:rStyle w:val="FootnoteReference"/>
          <w:i/>
          <w:iCs/>
          <w:sz w:val="28"/>
          <w:szCs w:val="28"/>
          <w:rtl/>
        </w:rPr>
        <w:footnoteReference w:id="12"/>
      </w:r>
    </w:p>
    <w:p w14:paraId="672332E7" w14:textId="78CEA09D" w:rsidR="00BD61D3" w:rsidRPr="00F26DFE" w:rsidRDefault="00BD61D3" w:rsidP="00BD61D3">
      <w:pPr>
        <w:spacing w:after="120" w:line="276" w:lineRule="auto"/>
        <w:ind w:left="0" w:right="45" w:firstLine="720"/>
        <w:rPr>
          <w:sz w:val="28"/>
          <w:szCs w:val="28"/>
          <w:rtl/>
          <w:lang w:val="id-ID"/>
        </w:rPr>
      </w:pPr>
      <w:r w:rsidRPr="00F26DFE">
        <w:rPr>
          <w:rFonts w:hint="cs"/>
          <w:sz w:val="28"/>
          <w:szCs w:val="28"/>
          <w:rtl/>
        </w:rPr>
        <w:t xml:space="preserve">وأما </w:t>
      </w:r>
      <w:proofErr w:type="spellStart"/>
      <w:r w:rsidRPr="00F26DFE">
        <w:rPr>
          <w:rFonts w:hint="cs"/>
          <w:sz w:val="28"/>
          <w:szCs w:val="28"/>
          <w:rtl/>
        </w:rPr>
        <w:t>الإجرءات</w:t>
      </w:r>
      <w:proofErr w:type="spellEnd"/>
      <w:r w:rsidRPr="00F26DFE">
        <w:rPr>
          <w:rFonts w:hint="cs"/>
          <w:sz w:val="28"/>
          <w:szCs w:val="28"/>
          <w:rtl/>
        </w:rPr>
        <w:t xml:space="preserve"> لتحقيق هذا البحث يعني: 1) المقابلة مع </w:t>
      </w:r>
      <w:r w:rsidR="00811664" w:rsidRPr="00F26DFE">
        <w:rPr>
          <w:rFonts w:hint="cs"/>
          <w:sz w:val="28"/>
          <w:szCs w:val="28"/>
          <w:rtl/>
        </w:rPr>
        <w:t>مدير</w:t>
      </w:r>
      <w:r w:rsidR="00811664">
        <w:rPr>
          <w:rFonts w:hint="cs"/>
          <w:sz w:val="28"/>
          <w:szCs w:val="28"/>
          <w:rtl/>
        </w:rPr>
        <w:t xml:space="preserve"> المدرسة</w:t>
      </w:r>
      <w:r w:rsidR="00811664" w:rsidRPr="00F26DFE">
        <w:rPr>
          <w:rFonts w:hint="cs"/>
          <w:sz w:val="28"/>
          <w:szCs w:val="28"/>
          <w:rtl/>
        </w:rPr>
        <w:t xml:space="preserve"> ومدرّسة</w:t>
      </w:r>
      <w:r w:rsidRPr="00F26DFE">
        <w:rPr>
          <w:rFonts w:hint="cs"/>
          <w:sz w:val="28"/>
          <w:szCs w:val="28"/>
          <w:rtl/>
        </w:rPr>
        <w:t xml:space="preserve"> اللغة العربية لمعرفة أهداف، طرائق، وكيفيات تعليم اللغة العربية. 2) الملاحظة </w:t>
      </w:r>
      <w:r w:rsidRPr="00F26DFE">
        <w:rPr>
          <w:sz w:val="28"/>
          <w:szCs w:val="28"/>
          <w:rtl/>
          <w:lang w:val="id-ID"/>
        </w:rPr>
        <w:t>لجمع البيانات عن معلومات تعليم اللغة العربية ولبحث المشكلة التي وقعت في هذه المدرسة ولنظرة المجتمع البحث وعينته</w:t>
      </w:r>
      <w:r w:rsidRPr="00F26DFE">
        <w:rPr>
          <w:rFonts w:hint="cs"/>
          <w:sz w:val="28"/>
          <w:szCs w:val="28"/>
          <w:rtl/>
          <w:lang w:val="id-ID"/>
        </w:rPr>
        <w:t xml:space="preserve">. 3)  </w:t>
      </w:r>
      <w:r w:rsidRPr="00F26DFE">
        <w:rPr>
          <w:sz w:val="28"/>
          <w:szCs w:val="28"/>
          <w:rtl/>
          <w:lang w:val="id-ID"/>
        </w:rPr>
        <w:t xml:space="preserve">توزيع عينة البحث وتعليم اللغة العربية أربع مرات </w:t>
      </w:r>
      <w:r w:rsidR="00811664" w:rsidRPr="00F26DFE">
        <w:rPr>
          <w:rFonts w:hint="cs"/>
          <w:sz w:val="28"/>
          <w:szCs w:val="28"/>
          <w:rtl/>
          <w:lang w:val="id-ID"/>
        </w:rPr>
        <w:t>(مرتين</w:t>
      </w:r>
      <w:r w:rsidRPr="00F26DFE">
        <w:rPr>
          <w:sz w:val="28"/>
          <w:szCs w:val="28"/>
          <w:rtl/>
          <w:lang w:val="id-ID"/>
        </w:rPr>
        <w:t xml:space="preserve"> دون لعبة "هل تعرف السبب"، مرة باللعبة، والاختبار </w:t>
      </w:r>
      <w:r w:rsidR="00F065F7" w:rsidRPr="00F26DFE">
        <w:rPr>
          <w:rFonts w:hint="cs"/>
          <w:sz w:val="28"/>
          <w:szCs w:val="28"/>
          <w:rtl/>
          <w:lang w:val="id-ID"/>
        </w:rPr>
        <w:t>الشفهي)</w:t>
      </w:r>
      <w:r w:rsidRPr="00F26DFE">
        <w:rPr>
          <w:sz w:val="28"/>
          <w:szCs w:val="28"/>
          <w:rtl/>
          <w:lang w:val="id-ID"/>
        </w:rPr>
        <w:t xml:space="preserve">. </w:t>
      </w:r>
    </w:p>
    <w:p w14:paraId="4C64B1B7" w14:textId="77777777" w:rsidR="00BD61D3" w:rsidRPr="00F26DFE" w:rsidRDefault="00BD61D3" w:rsidP="00BD61D3">
      <w:pPr>
        <w:spacing w:after="120" w:line="276" w:lineRule="auto"/>
        <w:ind w:left="0" w:right="45" w:firstLine="0"/>
        <w:rPr>
          <w:b/>
          <w:bCs/>
          <w:sz w:val="28"/>
          <w:szCs w:val="28"/>
          <w:rtl/>
          <w:lang w:val="id-ID"/>
        </w:rPr>
      </w:pPr>
      <w:r w:rsidRPr="00F26DFE">
        <w:rPr>
          <w:b/>
          <w:bCs/>
          <w:sz w:val="28"/>
          <w:szCs w:val="28"/>
          <w:rtl/>
          <w:lang w:val="id-ID"/>
        </w:rPr>
        <w:t>نتائج البحث ومناقشتها</w:t>
      </w:r>
    </w:p>
    <w:p w14:paraId="4E02A59A" w14:textId="0719AE97" w:rsidR="00BD61D3" w:rsidRPr="00F26DFE" w:rsidRDefault="00BD61D3" w:rsidP="00BD61D3">
      <w:pPr>
        <w:numPr>
          <w:ilvl w:val="0"/>
          <w:numId w:val="37"/>
        </w:numPr>
        <w:spacing w:after="0" w:line="276" w:lineRule="auto"/>
        <w:ind w:left="383" w:right="0"/>
        <w:rPr>
          <w:rFonts w:eastAsia="Times New Roman"/>
          <w:sz w:val="28"/>
          <w:szCs w:val="28"/>
        </w:rPr>
      </w:pPr>
      <w:r w:rsidRPr="00F26DFE">
        <w:rPr>
          <w:rFonts w:eastAsia="Times New Roman"/>
          <w:sz w:val="28"/>
          <w:szCs w:val="28"/>
          <w:rtl/>
        </w:rPr>
        <w:t xml:space="preserve">عرض البيانات من الفصل التجريبي والفصل </w:t>
      </w:r>
      <w:r w:rsidR="00811664" w:rsidRPr="00F26DFE">
        <w:rPr>
          <w:rFonts w:eastAsia="Times New Roman" w:hint="cs"/>
          <w:sz w:val="28"/>
          <w:szCs w:val="28"/>
          <w:rtl/>
        </w:rPr>
        <w:t>الضابط</w:t>
      </w:r>
      <w:r w:rsidRPr="00F26DFE">
        <w:rPr>
          <w:rFonts w:eastAsia="Times New Roman"/>
          <w:sz w:val="28"/>
          <w:szCs w:val="28"/>
          <w:rtl/>
        </w:rPr>
        <w:t xml:space="preserve"> على قدرة الطالبات في مهارة الكلام باستخدام </w:t>
      </w:r>
      <w:r w:rsidRPr="00F26DFE">
        <w:rPr>
          <w:sz w:val="28"/>
          <w:szCs w:val="28"/>
          <w:rtl/>
        </w:rPr>
        <w:t>لعبة " هل تعرف السبب؟</w:t>
      </w:r>
      <w:r w:rsidRPr="00F26DFE">
        <w:rPr>
          <w:sz w:val="28"/>
          <w:szCs w:val="28"/>
        </w:rPr>
        <w:t xml:space="preserve"> </w:t>
      </w:r>
      <w:r w:rsidRPr="00F26DFE">
        <w:rPr>
          <w:sz w:val="28"/>
          <w:szCs w:val="28"/>
          <w:rtl/>
        </w:rPr>
        <w:t>" وبغير استخدامها</w:t>
      </w:r>
    </w:p>
    <w:p w14:paraId="5697E2E8" w14:textId="57B8A405" w:rsidR="00BD61D3" w:rsidRPr="00F26DFE" w:rsidRDefault="00BD61D3" w:rsidP="00BD61D3">
      <w:pPr>
        <w:spacing w:after="0" w:line="276" w:lineRule="auto"/>
        <w:rPr>
          <w:sz w:val="28"/>
          <w:szCs w:val="28"/>
          <w:rtl/>
        </w:rPr>
      </w:pPr>
      <w:r w:rsidRPr="00F26DFE">
        <w:rPr>
          <w:sz w:val="28"/>
          <w:szCs w:val="28"/>
          <w:rtl/>
        </w:rPr>
        <w:lastRenderedPageBreak/>
        <w:t xml:space="preserve">بعدما وجدت البيانات من امتحان الشفهي في الفصل التجريبي والفصل </w:t>
      </w:r>
      <w:r w:rsidR="00F065F7" w:rsidRPr="00F26DFE">
        <w:rPr>
          <w:rFonts w:hint="cs"/>
          <w:sz w:val="28"/>
          <w:szCs w:val="28"/>
          <w:rtl/>
        </w:rPr>
        <w:t>الضابط،</w:t>
      </w:r>
      <w:r w:rsidRPr="00F26DFE">
        <w:rPr>
          <w:sz w:val="28"/>
          <w:szCs w:val="28"/>
          <w:rtl/>
        </w:rPr>
        <w:t xml:space="preserve"> فنتيجة الامتحان هي</w:t>
      </w:r>
      <w:r w:rsidR="00811664">
        <w:rPr>
          <w:rFonts w:hint="cs"/>
          <w:sz w:val="28"/>
          <w:szCs w:val="28"/>
          <w:rtl/>
        </w:rPr>
        <w:t xml:space="preserve"> كما يلي:</w:t>
      </w:r>
    </w:p>
    <w:p w14:paraId="1BE8AF95" w14:textId="5AEB8626" w:rsidR="00BD61D3" w:rsidRPr="00811664" w:rsidRDefault="00BD61D3" w:rsidP="00BD61D3">
      <w:pPr>
        <w:pStyle w:val="Caption"/>
        <w:bidi/>
        <w:spacing w:after="0" w:line="276" w:lineRule="auto"/>
        <w:ind w:left="360"/>
        <w:jc w:val="center"/>
        <w:rPr>
          <w:rFonts w:ascii="Sakkal Majalla" w:hAnsi="Sakkal Majalla" w:cs="Sakkal Majalla"/>
          <w:b w:val="0"/>
          <w:bCs w:val="0"/>
          <w:color w:val="000000"/>
          <w:sz w:val="28"/>
          <w:szCs w:val="28"/>
        </w:rPr>
      </w:pPr>
      <w:r w:rsidRPr="00811664">
        <w:rPr>
          <w:rFonts w:ascii="Sakkal Majalla" w:hAnsi="Sakkal Majalla" w:cs="Sakkal Majalla"/>
          <w:b w:val="0"/>
          <w:bCs w:val="0"/>
          <w:color w:val="000000"/>
          <w:sz w:val="24"/>
          <w:szCs w:val="24"/>
          <w:rtl/>
        </w:rPr>
        <w:t>جدول</w:t>
      </w:r>
      <w:r w:rsidR="00811664" w:rsidRPr="00811664">
        <w:rPr>
          <w:rFonts w:ascii="Sakkal Majalla" w:hAnsi="Sakkal Majalla" w:cs="Sakkal Majalla" w:hint="cs"/>
          <w:b w:val="0"/>
          <w:bCs w:val="0"/>
          <w:color w:val="000000"/>
          <w:sz w:val="24"/>
          <w:szCs w:val="24"/>
          <w:rtl/>
        </w:rPr>
        <w:t xml:space="preserve">. </w:t>
      </w:r>
      <w:r w:rsidR="00811664" w:rsidRPr="00811664">
        <w:rPr>
          <w:rFonts w:ascii="Sakkal Majalla" w:hAnsi="Sakkal Majalla" w:cs="Sakkal Majalla"/>
          <w:b w:val="0"/>
          <w:bCs w:val="0"/>
          <w:color w:val="auto"/>
          <w:sz w:val="24"/>
          <w:szCs w:val="24"/>
          <w:rtl/>
        </w:rPr>
        <w:t xml:space="preserve">نتائج الاختبار البعدي من الفصل التجريبي </w:t>
      </w:r>
      <w:r w:rsidR="00811664" w:rsidRPr="00811664">
        <w:rPr>
          <w:rFonts w:ascii="Sakkal Majalla" w:hAnsi="Sakkal Majalla" w:cs="Sakkal Majalla" w:hint="cs"/>
          <w:b w:val="0"/>
          <w:bCs w:val="0"/>
          <w:color w:val="auto"/>
          <w:sz w:val="24"/>
          <w:szCs w:val="24"/>
          <w:rtl/>
        </w:rPr>
        <w:t>والفصل</w:t>
      </w:r>
      <w:r w:rsidR="00811664" w:rsidRPr="00811664">
        <w:rPr>
          <w:rFonts w:ascii="Sakkal Majalla" w:hAnsi="Sakkal Majalla" w:cs="Sakkal Majalla"/>
          <w:b w:val="0"/>
          <w:bCs w:val="0"/>
          <w:color w:val="auto"/>
          <w:sz w:val="24"/>
          <w:szCs w:val="24"/>
          <w:rtl/>
        </w:rPr>
        <w:t xml:space="preserve"> الضبطي</w:t>
      </w:r>
    </w:p>
    <w:tbl>
      <w:tblPr>
        <w:bidiVisual/>
        <w:tblW w:w="5959"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9"/>
        <w:gridCol w:w="1033"/>
        <w:gridCol w:w="1123"/>
        <w:gridCol w:w="1300"/>
        <w:gridCol w:w="1366"/>
        <w:gridCol w:w="18"/>
      </w:tblGrid>
      <w:tr w:rsidR="00811664" w:rsidRPr="006304D5" w14:paraId="13273118" w14:textId="77777777" w:rsidTr="00811664">
        <w:trPr>
          <w:gridAfter w:val="1"/>
          <w:wAfter w:w="18" w:type="dxa"/>
        </w:trPr>
        <w:tc>
          <w:tcPr>
            <w:tcW w:w="2152" w:type="dxa"/>
            <w:gridSpan w:val="2"/>
            <w:tcBorders>
              <w:top w:val="single" w:sz="4" w:space="0" w:color="auto"/>
              <w:left w:val="single" w:sz="4" w:space="0" w:color="auto"/>
              <w:bottom w:val="single" w:sz="4" w:space="0" w:color="auto"/>
              <w:right w:val="single" w:sz="4" w:space="0" w:color="auto"/>
            </w:tcBorders>
          </w:tcPr>
          <w:p w14:paraId="6E41D8AD" w14:textId="77777777" w:rsidR="00BD61D3" w:rsidRPr="00811664" w:rsidRDefault="00BD61D3" w:rsidP="00811664">
            <w:pPr>
              <w:spacing w:after="0" w:line="276" w:lineRule="auto"/>
              <w:ind w:left="0" w:right="34" w:firstLine="12"/>
              <w:jc w:val="center"/>
              <w:rPr>
                <w:rFonts w:eastAsia="Times New Roman"/>
                <w:b/>
                <w:bCs/>
                <w:sz w:val="24"/>
                <w:szCs w:val="24"/>
                <w:rtl/>
              </w:rPr>
            </w:pPr>
            <w:r w:rsidRPr="00811664">
              <w:rPr>
                <w:rFonts w:eastAsia="Times New Roman"/>
                <w:b/>
                <w:bCs/>
                <w:sz w:val="24"/>
                <w:szCs w:val="24"/>
                <w:rtl/>
              </w:rPr>
              <w:t>نتيجة الفصل التجريبي</w:t>
            </w:r>
          </w:p>
        </w:tc>
        <w:tc>
          <w:tcPr>
            <w:tcW w:w="3789" w:type="dxa"/>
            <w:gridSpan w:val="3"/>
            <w:tcBorders>
              <w:top w:val="single" w:sz="4" w:space="0" w:color="auto"/>
              <w:left w:val="single" w:sz="4" w:space="0" w:color="auto"/>
              <w:bottom w:val="single" w:sz="4" w:space="0" w:color="auto"/>
              <w:right w:val="single" w:sz="4" w:space="0" w:color="auto"/>
            </w:tcBorders>
          </w:tcPr>
          <w:p w14:paraId="6F225516" w14:textId="242C2E7D" w:rsidR="00BD61D3" w:rsidRPr="00811664" w:rsidRDefault="00BD61D3" w:rsidP="00811664">
            <w:pPr>
              <w:spacing w:after="0" w:line="276" w:lineRule="auto"/>
              <w:ind w:left="31" w:right="34" w:hanging="19"/>
              <w:jc w:val="center"/>
              <w:rPr>
                <w:rFonts w:eastAsia="Times New Roman"/>
                <w:b/>
                <w:bCs/>
                <w:sz w:val="24"/>
                <w:szCs w:val="24"/>
                <w:rtl/>
              </w:rPr>
            </w:pPr>
            <w:r w:rsidRPr="00811664">
              <w:rPr>
                <w:rFonts w:eastAsia="Times New Roman"/>
                <w:b/>
                <w:bCs/>
                <w:sz w:val="24"/>
                <w:szCs w:val="24"/>
                <w:rtl/>
              </w:rPr>
              <w:t xml:space="preserve">نتيجة الفصل </w:t>
            </w:r>
            <w:r w:rsidR="00811664" w:rsidRPr="00811664">
              <w:rPr>
                <w:rFonts w:eastAsia="Times New Roman" w:hint="cs"/>
                <w:b/>
                <w:bCs/>
                <w:sz w:val="24"/>
                <w:szCs w:val="24"/>
                <w:rtl/>
              </w:rPr>
              <w:t>الضابط</w:t>
            </w:r>
          </w:p>
        </w:tc>
      </w:tr>
      <w:tr w:rsidR="00811664" w:rsidRPr="006304D5" w14:paraId="7AF67411" w14:textId="77777777" w:rsidTr="00811664">
        <w:tc>
          <w:tcPr>
            <w:tcW w:w="1119" w:type="dxa"/>
            <w:tcBorders>
              <w:top w:val="single" w:sz="4" w:space="0" w:color="auto"/>
              <w:left w:val="single" w:sz="4" w:space="0" w:color="auto"/>
              <w:bottom w:val="single" w:sz="4" w:space="0" w:color="auto"/>
              <w:right w:val="single" w:sz="4" w:space="0" w:color="auto"/>
            </w:tcBorders>
          </w:tcPr>
          <w:p w14:paraId="6193222F" w14:textId="77777777" w:rsidR="00BD61D3" w:rsidRPr="00811664" w:rsidRDefault="00BD61D3" w:rsidP="00811664">
            <w:pPr>
              <w:spacing w:after="0" w:line="276" w:lineRule="auto"/>
              <w:ind w:left="31" w:right="34" w:hanging="19"/>
              <w:jc w:val="center"/>
              <w:rPr>
                <w:rFonts w:eastAsia="Times New Roman"/>
                <w:b/>
                <w:bCs/>
                <w:sz w:val="24"/>
                <w:szCs w:val="24"/>
                <w:rtl/>
              </w:rPr>
            </w:pPr>
            <w:r w:rsidRPr="00811664">
              <w:rPr>
                <w:rFonts w:eastAsia="Times New Roman"/>
                <w:b/>
                <w:bCs/>
                <w:sz w:val="24"/>
                <w:szCs w:val="24"/>
                <w:rtl/>
              </w:rPr>
              <w:t>الرقم</w:t>
            </w:r>
          </w:p>
        </w:tc>
        <w:tc>
          <w:tcPr>
            <w:tcW w:w="1033" w:type="dxa"/>
            <w:tcBorders>
              <w:top w:val="single" w:sz="4" w:space="0" w:color="auto"/>
              <w:left w:val="single" w:sz="4" w:space="0" w:color="auto"/>
              <w:bottom w:val="single" w:sz="4" w:space="0" w:color="auto"/>
              <w:right w:val="single" w:sz="4" w:space="0" w:color="auto"/>
            </w:tcBorders>
          </w:tcPr>
          <w:p w14:paraId="64935551" w14:textId="77777777" w:rsidR="00BD61D3" w:rsidRPr="00811664" w:rsidRDefault="00BD61D3" w:rsidP="00811664">
            <w:pPr>
              <w:spacing w:after="0" w:line="276" w:lineRule="auto"/>
              <w:ind w:left="31" w:right="34" w:hanging="19"/>
              <w:jc w:val="center"/>
              <w:rPr>
                <w:rFonts w:eastAsia="Times New Roman"/>
                <w:b/>
                <w:bCs/>
                <w:sz w:val="24"/>
                <w:szCs w:val="24"/>
                <w:rtl/>
              </w:rPr>
            </w:pPr>
            <w:r w:rsidRPr="00811664">
              <w:rPr>
                <w:rFonts w:eastAsia="Times New Roman"/>
                <w:b/>
                <w:bCs/>
                <w:sz w:val="24"/>
                <w:szCs w:val="24"/>
                <w:rtl/>
              </w:rPr>
              <w:t>الأسماء</w:t>
            </w:r>
          </w:p>
        </w:tc>
        <w:tc>
          <w:tcPr>
            <w:tcW w:w="1123" w:type="dxa"/>
            <w:tcBorders>
              <w:top w:val="single" w:sz="4" w:space="0" w:color="auto"/>
              <w:left w:val="single" w:sz="4" w:space="0" w:color="auto"/>
              <w:bottom w:val="single" w:sz="4" w:space="0" w:color="auto"/>
              <w:right w:val="single" w:sz="4" w:space="0" w:color="auto"/>
            </w:tcBorders>
          </w:tcPr>
          <w:p w14:paraId="033CE204" w14:textId="77777777" w:rsidR="00BD61D3" w:rsidRPr="00811664" w:rsidRDefault="00BD61D3" w:rsidP="00811664">
            <w:pPr>
              <w:spacing w:after="0" w:line="276" w:lineRule="auto"/>
              <w:ind w:left="31" w:right="34" w:hanging="19"/>
              <w:jc w:val="left"/>
              <w:rPr>
                <w:rFonts w:eastAsia="Times New Roman"/>
                <w:b/>
                <w:bCs/>
                <w:sz w:val="24"/>
                <w:szCs w:val="24"/>
                <w:rtl/>
              </w:rPr>
            </w:pPr>
            <w:r w:rsidRPr="00811664">
              <w:rPr>
                <w:rFonts w:eastAsia="Times New Roman"/>
                <w:b/>
                <w:bCs/>
                <w:sz w:val="24"/>
                <w:szCs w:val="24"/>
                <w:rtl/>
              </w:rPr>
              <w:t>النتائج</w:t>
            </w:r>
          </w:p>
        </w:tc>
        <w:tc>
          <w:tcPr>
            <w:tcW w:w="1300" w:type="dxa"/>
            <w:tcBorders>
              <w:top w:val="single" w:sz="4" w:space="0" w:color="auto"/>
              <w:left w:val="single" w:sz="4" w:space="0" w:color="auto"/>
              <w:bottom w:val="single" w:sz="4" w:space="0" w:color="auto"/>
              <w:right w:val="single" w:sz="4" w:space="0" w:color="auto"/>
            </w:tcBorders>
          </w:tcPr>
          <w:p w14:paraId="51B761E8" w14:textId="77777777" w:rsidR="00BD61D3" w:rsidRPr="00811664" w:rsidRDefault="00BD61D3" w:rsidP="00811664">
            <w:pPr>
              <w:spacing w:after="0" w:line="276" w:lineRule="auto"/>
              <w:ind w:left="31" w:right="34" w:hanging="19"/>
              <w:jc w:val="left"/>
              <w:rPr>
                <w:rFonts w:eastAsia="Times New Roman"/>
                <w:b/>
                <w:bCs/>
                <w:sz w:val="24"/>
                <w:szCs w:val="24"/>
                <w:rtl/>
              </w:rPr>
            </w:pPr>
            <w:r w:rsidRPr="00811664">
              <w:rPr>
                <w:rFonts w:eastAsia="Times New Roman"/>
                <w:b/>
                <w:bCs/>
                <w:sz w:val="24"/>
                <w:szCs w:val="24"/>
                <w:rtl/>
              </w:rPr>
              <w:t>الأسماء</w:t>
            </w:r>
          </w:p>
        </w:tc>
        <w:tc>
          <w:tcPr>
            <w:tcW w:w="1384" w:type="dxa"/>
            <w:gridSpan w:val="2"/>
            <w:tcBorders>
              <w:top w:val="single" w:sz="4" w:space="0" w:color="auto"/>
              <w:left w:val="single" w:sz="4" w:space="0" w:color="auto"/>
              <w:bottom w:val="single" w:sz="4" w:space="0" w:color="auto"/>
              <w:right w:val="single" w:sz="4" w:space="0" w:color="auto"/>
            </w:tcBorders>
          </w:tcPr>
          <w:p w14:paraId="0333F2CE" w14:textId="77777777" w:rsidR="00BD61D3" w:rsidRPr="00811664" w:rsidRDefault="00BD61D3" w:rsidP="00811664">
            <w:pPr>
              <w:spacing w:after="0" w:line="276" w:lineRule="auto"/>
              <w:ind w:left="31" w:right="34" w:hanging="19"/>
              <w:jc w:val="center"/>
              <w:rPr>
                <w:rFonts w:eastAsia="Times New Roman"/>
                <w:b/>
                <w:bCs/>
                <w:sz w:val="24"/>
                <w:szCs w:val="24"/>
                <w:rtl/>
              </w:rPr>
            </w:pPr>
            <w:r w:rsidRPr="00811664">
              <w:rPr>
                <w:rFonts w:eastAsia="Times New Roman"/>
                <w:b/>
                <w:bCs/>
                <w:sz w:val="24"/>
                <w:szCs w:val="24"/>
                <w:rtl/>
              </w:rPr>
              <w:t>النتائج</w:t>
            </w:r>
          </w:p>
        </w:tc>
      </w:tr>
      <w:tr w:rsidR="00811664" w:rsidRPr="006304D5" w14:paraId="5F0EB8B8"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5BCFA8F6"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1</w:t>
            </w:r>
          </w:p>
        </w:tc>
        <w:tc>
          <w:tcPr>
            <w:tcW w:w="1033" w:type="dxa"/>
            <w:tcBorders>
              <w:top w:val="single" w:sz="4" w:space="0" w:color="auto"/>
              <w:left w:val="single" w:sz="4" w:space="0" w:color="auto"/>
              <w:bottom w:val="single" w:sz="4" w:space="0" w:color="auto"/>
              <w:right w:val="single" w:sz="4" w:space="0" w:color="auto"/>
            </w:tcBorders>
            <w:hideMark/>
          </w:tcPr>
          <w:p w14:paraId="4891CECB"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1</w:t>
            </w:r>
          </w:p>
        </w:tc>
        <w:tc>
          <w:tcPr>
            <w:tcW w:w="1123" w:type="dxa"/>
            <w:tcBorders>
              <w:top w:val="single" w:sz="4" w:space="0" w:color="auto"/>
              <w:left w:val="single" w:sz="4" w:space="0" w:color="auto"/>
              <w:bottom w:val="single" w:sz="4" w:space="0" w:color="auto"/>
              <w:right w:val="single" w:sz="4" w:space="0" w:color="auto"/>
            </w:tcBorders>
            <w:vAlign w:val="bottom"/>
            <w:hideMark/>
          </w:tcPr>
          <w:p w14:paraId="1CB70B07"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72</w:t>
            </w:r>
          </w:p>
        </w:tc>
        <w:tc>
          <w:tcPr>
            <w:tcW w:w="1300" w:type="dxa"/>
            <w:tcBorders>
              <w:top w:val="single" w:sz="4" w:space="0" w:color="auto"/>
              <w:left w:val="single" w:sz="4" w:space="0" w:color="auto"/>
              <w:bottom w:val="single" w:sz="4" w:space="0" w:color="auto"/>
              <w:right w:val="single" w:sz="4" w:space="0" w:color="auto"/>
            </w:tcBorders>
          </w:tcPr>
          <w:p w14:paraId="352ED7BF"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w:t>
            </w:r>
          </w:p>
        </w:tc>
        <w:tc>
          <w:tcPr>
            <w:tcW w:w="1384" w:type="dxa"/>
            <w:gridSpan w:val="2"/>
            <w:tcBorders>
              <w:top w:val="single" w:sz="4" w:space="0" w:color="auto"/>
              <w:left w:val="single" w:sz="4" w:space="0" w:color="auto"/>
              <w:bottom w:val="single" w:sz="4" w:space="0" w:color="auto"/>
              <w:right w:val="single" w:sz="4" w:space="0" w:color="auto"/>
            </w:tcBorders>
            <w:vAlign w:val="center"/>
          </w:tcPr>
          <w:p w14:paraId="611789CF"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85</w:t>
            </w:r>
          </w:p>
        </w:tc>
      </w:tr>
      <w:tr w:rsidR="00811664" w:rsidRPr="006304D5" w14:paraId="3D1A57DA"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52D1419C"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2</w:t>
            </w:r>
          </w:p>
        </w:tc>
        <w:tc>
          <w:tcPr>
            <w:tcW w:w="1033" w:type="dxa"/>
            <w:tcBorders>
              <w:top w:val="single" w:sz="4" w:space="0" w:color="auto"/>
              <w:left w:val="single" w:sz="4" w:space="0" w:color="auto"/>
              <w:bottom w:val="single" w:sz="4" w:space="0" w:color="auto"/>
              <w:right w:val="single" w:sz="4" w:space="0" w:color="auto"/>
            </w:tcBorders>
            <w:hideMark/>
          </w:tcPr>
          <w:p w14:paraId="40CEE48C"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2</w:t>
            </w:r>
          </w:p>
        </w:tc>
        <w:tc>
          <w:tcPr>
            <w:tcW w:w="1123" w:type="dxa"/>
            <w:tcBorders>
              <w:top w:val="single" w:sz="4" w:space="0" w:color="auto"/>
              <w:left w:val="single" w:sz="4" w:space="0" w:color="auto"/>
              <w:bottom w:val="single" w:sz="4" w:space="0" w:color="auto"/>
              <w:right w:val="single" w:sz="4" w:space="0" w:color="auto"/>
            </w:tcBorders>
            <w:vAlign w:val="bottom"/>
            <w:hideMark/>
          </w:tcPr>
          <w:p w14:paraId="5C22B7C2"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88</w:t>
            </w:r>
          </w:p>
        </w:tc>
        <w:tc>
          <w:tcPr>
            <w:tcW w:w="1300" w:type="dxa"/>
            <w:tcBorders>
              <w:top w:val="single" w:sz="4" w:space="0" w:color="auto"/>
              <w:left w:val="single" w:sz="4" w:space="0" w:color="auto"/>
              <w:bottom w:val="single" w:sz="4" w:space="0" w:color="auto"/>
              <w:right w:val="single" w:sz="4" w:space="0" w:color="auto"/>
            </w:tcBorders>
          </w:tcPr>
          <w:p w14:paraId="3AF072B5"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356D4C71"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80</w:t>
            </w:r>
          </w:p>
        </w:tc>
      </w:tr>
      <w:tr w:rsidR="00811664" w:rsidRPr="006304D5" w14:paraId="07B987A4"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36A92701"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3</w:t>
            </w:r>
          </w:p>
        </w:tc>
        <w:tc>
          <w:tcPr>
            <w:tcW w:w="1033" w:type="dxa"/>
            <w:tcBorders>
              <w:top w:val="single" w:sz="4" w:space="0" w:color="auto"/>
              <w:left w:val="single" w:sz="4" w:space="0" w:color="auto"/>
              <w:bottom w:val="single" w:sz="4" w:space="0" w:color="auto"/>
              <w:right w:val="single" w:sz="4" w:space="0" w:color="auto"/>
            </w:tcBorders>
            <w:hideMark/>
          </w:tcPr>
          <w:p w14:paraId="124A1EEB"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3</w:t>
            </w:r>
          </w:p>
        </w:tc>
        <w:tc>
          <w:tcPr>
            <w:tcW w:w="1123" w:type="dxa"/>
            <w:tcBorders>
              <w:top w:val="single" w:sz="4" w:space="0" w:color="auto"/>
              <w:left w:val="single" w:sz="4" w:space="0" w:color="auto"/>
              <w:bottom w:val="single" w:sz="4" w:space="0" w:color="auto"/>
              <w:right w:val="single" w:sz="4" w:space="0" w:color="auto"/>
            </w:tcBorders>
            <w:vAlign w:val="bottom"/>
            <w:hideMark/>
          </w:tcPr>
          <w:p w14:paraId="4090D0C6"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0EA606A3"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3</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1259525D"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81</w:t>
            </w:r>
          </w:p>
        </w:tc>
      </w:tr>
      <w:tr w:rsidR="00811664" w:rsidRPr="006304D5" w14:paraId="7D58AA5B"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7395477C"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4</w:t>
            </w:r>
          </w:p>
        </w:tc>
        <w:tc>
          <w:tcPr>
            <w:tcW w:w="1033" w:type="dxa"/>
            <w:tcBorders>
              <w:top w:val="single" w:sz="4" w:space="0" w:color="auto"/>
              <w:left w:val="single" w:sz="4" w:space="0" w:color="auto"/>
              <w:bottom w:val="single" w:sz="4" w:space="0" w:color="auto"/>
              <w:right w:val="single" w:sz="4" w:space="0" w:color="auto"/>
            </w:tcBorders>
            <w:hideMark/>
          </w:tcPr>
          <w:p w14:paraId="40E466FE"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4</w:t>
            </w:r>
          </w:p>
        </w:tc>
        <w:tc>
          <w:tcPr>
            <w:tcW w:w="1123" w:type="dxa"/>
            <w:tcBorders>
              <w:top w:val="single" w:sz="4" w:space="0" w:color="auto"/>
              <w:left w:val="single" w:sz="4" w:space="0" w:color="auto"/>
              <w:bottom w:val="single" w:sz="4" w:space="0" w:color="auto"/>
              <w:right w:val="single" w:sz="4" w:space="0" w:color="auto"/>
            </w:tcBorders>
            <w:vAlign w:val="bottom"/>
            <w:hideMark/>
          </w:tcPr>
          <w:p w14:paraId="154FFD5C"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38B77928"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4</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71AFB8FD"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71</w:t>
            </w:r>
          </w:p>
        </w:tc>
      </w:tr>
      <w:tr w:rsidR="00811664" w:rsidRPr="006304D5" w14:paraId="2B01F94C"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4D8C6D5A"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5</w:t>
            </w:r>
          </w:p>
        </w:tc>
        <w:tc>
          <w:tcPr>
            <w:tcW w:w="1033" w:type="dxa"/>
            <w:tcBorders>
              <w:top w:val="single" w:sz="4" w:space="0" w:color="auto"/>
              <w:left w:val="single" w:sz="4" w:space="0" w:color="auto"/>
              <w:bottom w:val="single" w:sz="4" w:space="0" w:color="auto"/>
              <w:right w:val="single" w:sz="4" w:space="0" w:color="auto"/>
            </w:tcBorders>
            <w:hideMark/>
          </w:tcPr>
          <w:p w14:paraId="1F4BFF1F"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5</w:t>
            </w:r>
          </w:p>
        </w:tc>
        <w:tc>
          <w:tcPr>
            <w:tcW w:w="1123" w:type="dxa"/>
            <w:tcBorders>
              <w:top w:val="single" w:sz="4" w:space="0" w:color="auto"/>
              <w:left w:val="single" w:sz="4" w:space="0" w:color="auto"/>
              <w:bottom w:val="single" w:sz="4" w:space="0" w:color="auto"/>
              <w:right w:val="single" w:sz="4" w:space="0" w:color="auto"/>
            </w:tcBorders>
            <w:vAlign w:val="bottom"/>
            <w:hideMark/>
          </w:tcPr>
          <w:p w14:paraId="4187118B"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90</w:t>
            </w:r>
          </w:p>
        </w:tc>
        <w:tc>
          <w:tcPr>
            <w:tcW w:w="1300" w:type="dxa"/>
            <w:tcBorders>
              <w:top w:val="single" w:sz="4" w:space="0" w:color="auto"/>
              <w:left w:val="single" w:sz="4" w:space="0" w:color="auto"/>
              <w:bottom w:val="single" w:sz="4" w:space="0" w:color="auto"/>
              <w:right w:val="single" w:sz="4" w:space="0" w:color="auto"/>
            </w:tcBorders>
          </w:tcPr>
          <w:p w14:paraId="75B8CDB2"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5</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4DB81B73"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58</w:t>
            </w:r>
          </w:p>
        </w:tc>
      </w:tr>
      <w:tr w:rsidR="00811664" w:rsidRPr="006304D5" w14:paraId="4937E64E"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05C5AF61"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6</w:t>
            </w:r>
          </w:p>
        </w:tc>
        <w:tc>
          <w:tcPr>
            <w:tcW w:w="1033" w:type="dxa"/>
            <w:tcBorders>
              <w:top w:val="single" w:sz="4" w:space="0" w:color="auto"/>
              <w:left w:val="single" w:sz="4" w:space="0" w:color="auto"/>
              <w:bottom w:val="single" w:sz="4" w:space="0" w:color="auto"/>
              <w:right w:val="single" w:sz="4" w:space="0" w:color="auto"/>
            </w:tcBorders>
            <w:hideMark/>
          </w:tcPr>
          <w:p w14:paraId="0BE5DCC1"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6</w:t>
            </w:r>
          </w:p>
        </w:tc>
        <w:tc>
          <w:tcPr>
            <w:tcW w:w="1123" w:type="dxa"/>
            <w:tcBorders>
              <w:top w:val="single" w:sz="4" w:space="0" w:color="auto"/>
              <w:left w:val="single" w:sz="4" w:space="0" w:color="auto"/>
              <w:bottom w:val="single" w:sz="4" w:space="0" w:color="auto"/>
              <w:right w:val="single" w:sz="4" w:space="0" w:color="auto"/>
            </w:tcBorders>
            <w:vAlign w:val="bottom"/>
            <w:hideMark/>
          </w:tcPr>
          <w:p w14:paraId="0C529AA7"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72</w:t>
            </w:r>
          </w:p>
        </w:tc>
        <w:tc>
          <w:tcPr>
            <w:tcW w:w="1300" w:type="dxa"/>
            <w:tcBorders>
              <w:top w:val="single" w:sz="4" w:space="0" w:color="auto"/>
              <w:left w:val="single" w:sz="4" w:space="0" w:color="auto"/>
              <w:bottom w:val="single" w:sz="4" w:space="0" w:color="auto"/>
              <w:right w:val="single" w:sz="4" w:space="0" w:color="auto"/>
            </w:tcBorders>
          </w:tcPr>
          <w:p w14:paraId="5803B788"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6</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21A4C575"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90</w:t>
            </w:r>
          </w:p>
        </w:tc>
      </w:tr>
      <w:tr w:rsidR="00811664" w:rsidRPr="006304D5" w14:paraId="02FD4400"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008B1F26"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7</w:t>
            </w:r>
          </w:p>
        </w:tc>
        <w:tc>
          <w:tcPr>
            <w:tcW w:w="1033" w:type="dxa"/>
            <w:tcBorders>
              <w:top w:val="single" w:sz="4" w:space="0" w:color="auto"/>
              <w:left w:val="single" w:sz="4" w:space="0" w:color="auto"/>
              <w:bottom w:val="single" w:sz="4" w:space="0" w:color="auto"/>
              <w:right w:val="single" w:sz="4" w:space="0" w:color="auto"/>
            </w:tcBorders>
            <w:hideMark/>
          </w:tcPr>
          <w:p w14:paraId="74369BFD"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7</w:t>
            </w:r>
          </w:p>
        </w:tc>
        <w:tc>
          <w:tcPr>
            <w:tcW w:w="1123" w:type="dxa"/>
            <w:tcBorders>
              <w:top w:val="single" w:sz="4" w:space="0" w:color="auto"/>
              <w:left w:val="single" w:sz="4" w:space="0" w:color="auto"/>
              <w:bottom w:val="single" w:sz="4" w:space="0" w:color="auto"/>
              <w:right w:val="single" w:sz="4" w:space="0" w:color="auto"/>
            </w:tcBorders>
            <w:vAlign w:val="bottom"/>
            <w:hideMark/>
          </w:tcPr>
          <w:p w14:paraId="6E0B3909"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3F980AE0"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7</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46E60FE9"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82</w:t>
            </w:r>
          </w:p>
        </w:tc>
      </w:tr>
      <w:tr w:rsidR="00811664" w:rsidRPr="006304D5" w14:paraId="161BBB67"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49266C1F"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8</w:t>
            </w:r>
          </w:p>
        </w:tc>
        <w:tc>
          <w:tcPr>
            <w:tcW w:w="1033" w:type="dxa"/>
            <w:tcBorders>
              <w:top w:val="single" w:sz="4" w:space="0" w:color="auto"/>
              <w:left w:val="single" w:sz="4" w:space="0" w:color="auto"/>
              <w:bottom w:val="single" w:sz="4" w:space="0" w:color="auto"/>
              <w:right w:val="single" w:sz="4" w:space="0" w:color="auto"/>
            </w:tcBorders>
            <w:hideMark/>
          </w:tcPr>
          <w:p w14:paraId="620EBCF9"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8</w:t>
            </w:r>
          </w:p>
        </w:tc>
        <w:tc>
          <w:tcPr>
            <w:tcW w:w="1123" w:type="dxa"/>
            <w:tcBorders>
              <w:top w:val="single" w:sz="4" w:space="0" w:color="auto"/>
              <w:left w:val="single" w:sz="4" w:space="0" w:color="auto"/>
              <w:bottom w:val="single" w:sz="4" w:space="0" w:color="auto"/>
              <w:right w:val="single" w:sz="4" w:space="0" w:color="auto"/>
            </w:tcBorders>
            <w:vAlign w:val="bottom"/>
            <w:hideMark/>
          </w:tcPr>
          <w:p w14:paraId="6A7499E2"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164075DB"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8</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41F6049C"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71</w:t>
            </w:r>
          </w:p>
        </w:tc>
      </w:tr>
      <w:tr w:rsidR="00811664" w:rsidRPr="006304D5" w14:paraId="12519D9C"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40F11305"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9</w:t>
            </w:r>
          </w:p>
        </w:tc>
        <w:tc>
          <w:tcPr>
            <w:tcW w:w="1033" w:type="dxa"/>
            <w:tcBorders>
              <w:top w:val="single" w:sz="4" w:space="0" w:color="auto"/>
              <w:left w:val="single" w:sz="4" w:space="0" w:color="auto"/>
              <w:bottom w:val="single" w:sz="4" w:space="0" w:color="auto"/>
              <w:right w:val="single" w:sz="4" w:space="0" w:color="auto"/>
            </w:tcBorders>
            <w:hideMark/>
          </w:tcPr>
          <w:p w14:paraId="7B736DEC"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9</w:t>
            </w:r>
          </w:p>
        </w:tc>
        <w:tc>
          <w:tcPr>
            <w:tcW w:w="1123" w:type="dxa"/>
            <w:tcBorders>
              <w:top w:val="single" w:sz="4" w:space="0" w:color="auto"/>
              <w:left w:val="single" w:sz="4" w:space="0" w:color="auto"/>
              <w:bottom w:val="single" w:sz="4" w:space="0" w:color="auto"/>
              <w:right w:val="single" w:sz="4" w:space="0" w:color="auto"/>
            </w:tcBorders>
            <w:vAlign w:val="bottom"/>
            <w:hideMark/>
          </w:tcPr>
          <w:p w14:paraId="164CDF0A"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72</w:t>
            </w:r>
          </w:p>
        </w:tc>
        <w:tc>
          <w:tcPr>
            <w:tcW w:w="1300" w:type="dxa"/>
            <w:tcBorders>
              <w:top w:val="single" w:sz="4" w:space="0" w:color="auto"/>
              <w:left w:val="single" w:sz="4" w:space="0" w:color="auto"/>
              <w:bottom w:val="single" w:sz="4" w:space="0" w:color="auto"/>
              <w:right w:val="single" w:sz="4" w:space="0" w:color="auto"/>
            </w:tcBorders>
          </w:tcPr>
          <w:p w14:paraId="1E15301E"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9</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2DE3AC31"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r>
      <w:tr w:rsidR="00811664" w:rsidRPr="006304D5" w14:paraId="55BD9C35"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01819ED"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10</w:t>
            </w:r>
          </w:p>
        </w:tc>
        <w:tc>
          <w:tcPr>
            <w:tcW w:w="1033" w:type="dxa"/>
            <w:tcBorders>
              <w:top w:val="single" w:sz="4" w:space="0" w:color="auto"/>
              <w:left w:val="single" w:sz="4" w:space="0" w:color="auto"/>
              <w:bottom w:val="single" w:sz="4" w:space="0" w:color="auto"/>
              <w:right w:val="single" w:sz="4" w:space="0" w:color="auto"/>
            </w:tcBorders>
            <w:hideMark/>
          </w:tcPr>
          <w:p w14:paraId="17A7720A"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10</w:t>
            </w:r>
          </w:p>
        </w:tc>
        <w:tc>
          <w:tcPr>
            <w:tcW w:w="1123" w:type="dxa"/>
            <w:tcBorders>
              <w:top w:val="single" w:sz="4" w:space="0" w:color="auto"/>
              <w:left w:val="single" w:sz="4" w:space="0" w:color="auto"/>
              <w:bottom w:val="single" w:sz="4" w:space="0" w:color="auto"/>
              <w:right w:val="single" w:sz="4" w:space="0" w:color="auto"/>
            </w:tcBorders>
            <w:vAlign w:val="bottom"/>
            <w:hideMark/>
          </w:tcPr>
          <w:p w14:paraId="0DCEB46A"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88</w:t>
            </w:r>
          </w:p>
        </w:tc>
        <w:tc>
          <w:tcPr>
            <w:tcW w:w="1300" w:type="dxa"/>
            <w:tcBorders>
              <w:top w:val="single" w:sz="4" w:space="0" w:color="auto"/>
              <w:left w:val="single" w:sz="4" w:space="0" w:color="auto"/>
              <w:bottom w:val="single" w:sz="4" w:space="0" w:color="auto"/>
              <w:right w:val="single" w:sz="4" w:space="0" w:color="auto"/>
            </w:tcBorders>
          </w:tcPr>
          <w:p w14:paraId="4DEC049F"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10</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727A37DA"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78</w:t>
            </w:r>
          </w:p>
        </w:tc>
      </w:tr>
      <w:tr w:rsidR="00811664" w:rsidRPr="006304D5" w14:paraId="42E9562F"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61E7A63"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11</w:t>
            </w:r>
          </w:p>
        </w:tc>
        <w:tc>
          <w:tcPr>
            <w:tcW w:w="1033" w:type="dxa"/>
            <w:tcBorders>
              <w:top w:val="single" w:sz="4" w:space="0" w:color="auto"/>
              <w:left w:val="single" w:sz="4" w:space="0" w:color="auto"/>
              <w:bottom w:val="single" w:sz="4" w:space="0" w:color="auto"/>
              <w:right w:val="single" w:sz="4" w:space="0" w:color="auto"/>
            </w:tcBorders>
            <w:hideMark/>
          </w:tcPr>
          <w:p w14:paraId="3A4A1FB3"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11</w:t>
            </w:r>
          </w:p>
        </w:tc>
        <w:tc>
          <w:tcPr>
            <w:tcW w:w="1123" w:type="dxa"/>
            <w:tcBorders>
              <w:top w:val="single" w:sz="4" w:space="0" w:color="auto"/>
              <w:left w:val="single" w:sz="4" w:space="0" w:color="auto"/>
              <w:bottom w:val="single" w:sz="4" w:space="0" w:color="auto"/>
              <w:right w:val="single" w:sz="4" w:space="0" w:color="auto"/>
            </w:tcBorders>
            <w:vAlign w:val="bottom"/>
            <w:hideMark/>
          </w:tcPr>
          <w:p w14:paraId="48AEF9E8"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7BB617FD"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11</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13C33588"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82</w:t>
            </w:r>
          </w:p>
        </w:tc>
      </w:tr>
      <w:tr w:rsidR="00811664" w:rsidRPr="006304D5" w14:paraId="6D210BEE"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0C9C1042"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12</w:t>
            </w:r>
          </w:p>
        </w:tc>
        <w:tc>
          <w:tcPr>
            <w:tcW w:w="1033" w:type="dxa"/>
            <w:tcBorders>
              <w:top w:val="single" w:sz="4" w:space="0" w:color="auto"/>
              <w:left w:val="single" w:sz="4" w:space="0" w:color="auto"/>
              <w:bottom w:val="single" w:sz="4" w:space="0" w:color="auto"/>
              <w:right w:val="single" w:sz="4" w:space="0" w:color="auto"/>
            </w:tcBorders>
            <w:hideMark/>
          </w:tcPr>
          <w:p w14:paraId="5A287CE1"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12</w:t>
            </w:r>
          </w:p>
        </w:tc>
        <w:tc>
          <w:tcPr>
            <w:tcW w:w="1123" w:type="dxa"/>
            <w:tcBorders>
              <w:top w:val="single" w:sz="4" w:space="0" w:color="auto"/>
              <w:left w:val="single" w:sz="4" w:space="0" w:color="auto"/>
              <w:bottom w:val="single" w:sz="4" w:space="0" w:color="auto"/>
              <w:right w:val="single" w:sz="4" w:space="0" w:color="auto"/>
            </w:tcBorders>
            <w:vAlign w:val="bottom"/>
            <w:hideMark/>
          </w:tcPr>
          <w:p w14:paraId="5E4BB9D3"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80</w:t>
            </w:r>
          </w:p>
        </w:tc>
        <w:tc>
          <w:tcPr>
            <w:tcW w:w="1300" w:type="dxa"/>
            <w:tcBorders>
              <w:top w:val="single" w:sz="4" w:space="0" w:color="auto"/>
              <w:left w:val="single" w:sz="4" w:space="0" w:color="auto"/>
              <w:bottom w:val="single" w:sz="4" w:space="0" w:color="auto"/>
              <w:right w:val="single" w:sz="4" w:space="0" w:color="auto"/>
            </w:tcBorders>
          </w:tcPr>
          <w:p w14:paraId="1A24B7AF"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12</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0DA77ADC"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81</w:t>
            </w:r>
          </w:p>
        </w:tc>
      </w:tr>
      <w:tr w:rsidR="00811664" w:rsidRPr="006304D5" w14:paraId="3233191B"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27D3AAA4"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13</w:t>
            </w:r>
          </w:p>
        </w:tc>
        <w:tc>
          <w:tcPr>
            <w:tcW w:w="1033" w:type="dxa"/>
            <w:tcBorders>
              <w:top w:val="single" w:sz="4" w:space="0" w:color="auto"/>
              <w:left w:val="single" w:sz="4" w:space="0" w:color="auto"/>
              <w:bottom w:val="single" w:sz="4" w:space="0" w:color="auto"/>
              <w:right w:val="single" w:sz="4" w:space="0" w:color="auto"/>
            </w:tcBorders>
            <w:hideMark/>
          </w:tcPr>
          <w:p w14:paraId="7E460EBF" w14:textId="77777777" w:rsidR="00BD61D3" w:rsidRPr="00811664" w:rsidRDefault="00BD61D3" w:rsidP="00811664">
            <w:pPr>
              <w:spacing w:after="0" w:line="276" w:lineRule="auto"/>
              <w:ind w:left="31" w:right="34" w:hanging="19"/>
              <w:jc w:val="center"/>
              <w:rPr>
                <w:rFonts w:eastAsia="Times New Roman"/>
                <w:sz w:val="24"/>
                <w:szCs w:val="24"/>
                <w:rtl/>
              </w:rPr>
            </w:pPr>
            <w:r w:rsidRPr="00811664">
              <w:rPr>
                <w:rFonts w:eastAsia="Times New Roman"/>
                <w:sz w:val="24"/>
                <w:szCs w:val="24"/>
                <w:rtl/>
              </w:rPr>
              <w:t>الطالبة 13</w:t>
            </w:r>
          </w:p>
        </w:tc>
        <w:tc>
          <w:tcPr>
            <w:tcW w:w="1123" w:type="dxa"/>
            <w:tcBorders>
              <w:top w:val="single" w:sz="4" w:space="0" w:color="auto"/>
              <w:left w:val="single" w:sz="4" w:space="0" w:color="auto"/>
              <w:bottom w:val="single" w:sz="4" w:space="0" w:color="auto"/>
              <w:right w:val="single" w:sz="4" w:space="0" w:color="auto"/>
            </w:tcBorders>
            <w:vAlign w:val="bottom"/>
            <w:hideMark/>
          </w:tcPr>
          <w:p w14:paraId="60B0A5ED"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73DA6EB4"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13</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1DD5E807"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72</w:t>
            </w:r>
          </w:p>
        </w:tc>
      </w:tr>
      <w:tr w:rsidR="00811664" w:rsidRPr="006304D5" w14:paraId="51B35427"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D56DC00"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14</w:t>
            </w:r>
          </w:p>
        </w:tc>
        <w:tc>
          <w:tcPr>
            <w:tcW w:w="1033" w:type="dxa"/>
            <w:tcBorders>
              <w:top w:val="single" w:sz="4" w:space="0" w:color="auto"/>
              <w:left w:val="single" w:sz="4" w:space="0" w:color="auto"/>
              <w:bottom w:val="single" w:sz="4" w:space="0" w:color="auto"/>
              <w:right w:val="single" w:sz="4" w:space="0" w:color="auto"/>
            </w:tcBorders>
            <w:hideMark/>
          </w:tcPr>
          <w:p w14:paraId="3842D8DF"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 xml:space="preserve"> الطالبة 14</w:t>
            </w:r>
          </w:p>
        </w:tc>
        <w:tc>
          <w:tcPr>
            <w:tcW w:w="1123" w:type="dxa"/>
            <w:tcBorders>
              <w:top w:val="single" w:sz="4" w:space="0" w:color="auto"/>
              <w:left w:val="single" w:sz="4" w:space="0" w:color="auto"/>
              <w:bottom w:val="single" w:sz="4" w:space="0" w:color="auto"/>
              <w:right w:val="single" w:sz="4" w:space="0" w:color="auto"/>
            </w:tcBorders>
            <w:vAlign w:val="bottom"/>
            <w:hideMark/>
          </w:tcPr>
          <w:p w14:paraId="7786BA00"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069A8DC9"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14</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723E0E31"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69</w:t>
            </w:r>
          </w:p>
        </w:tc>
      </w:tr>
      <w:tr w:rsidR="00811664" w:rsidRPr="006304D5" w14:paraId="025A90C3"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7B03ACD"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15</w:t>
            </w:r>
          </w:p>
        </w:tc>
        <w:tc>
          <w:tcPr>
            <w:tcW w:w="1033" w:type="dxa"/>
            <w:tcBorders>
              <w:top w:val="single" w:sz="4" w:space="0" w:color="auto"/>
              <w:left w:val="single" w:sz="4" w:space="0" w:color="auto"/>
              <w:bottom w:val="single" w:sz="4" w:space="0" w:color="auto"/>
              <w:right w:val="single" w:sz="4" w:space="0" w:color="auto"/>
            </w:tcBorders>
            <w:hideMark/>
          </w:tcPr>
          <w:p w14:paraId="6ECCB41E"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15</w:t>
            </w:r>
          </w:p>
        </w:tc>
        <w:tc>
          <w:tcPr>
            <w:tcW w:w="1123" w:type="dxa"/>
            <w:tcBorders>
              <w:top w:val="single" w:sz="4" w:space="0" w:color="auto"/>
              <w:left w:val="single" w:sz="4" w:space="0" w:color="auto"/>
              <w:bottom w:val="single" w:sz="4" w:space="0" w:color="auto"/>
              <w:right w:val="single" w:sz="4" w:space="0" w:color="auto"/>
            </w:tcBorders>
            <w:vAlign w:val="bottom"/>
            <w:hideMark/>
          </w:tcPr>
          <w:p w14:paraId="3E26E772"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7589E6B0"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15</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4663EBD1"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66</w:t>
            </w:r>
          </w:p>
        </w:tc>
      </w:tr>
      <w:tr w:rsidR="00811664" w:rsidRPr="006304D5" w14:paraId="2A3E0FFE"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7704887"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16</w:t>
            </w:r>
          </w:p>
        </w:tc>
        <w:tc>
          <w:tcPr>
            <w:tcW w:w="1033" w:type="dxa"/>
            <w:tcBorders>
              <w:top w:val="single" w:sz="4" w:space="0" w:color="auto"/>
              <w:left w:val="single" w:sz="4" w:space="0" w:color="auto"/>
              <w:bottom w:val="single" w:sz="4" w:space="0" w:color="auto"/>
              <w:right w:val="single" w:sz="4" w:space="0" w:color="auto"/>
            </w:tcBorders>
            <w:hideMark/>
          </w:tcPr>
          <w:p w14:paraId="599B4C05"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16</w:t>
            </w:r>
          </w:p>
        </w:tc>
        <w:tc>
          <w:tcPr>
            <w:tcW w:w="1123" w:type="dxa"/>
            <w:tcBorders>
              <w:top w:val="single" w:sz="4" w:space="0" w:color="auto"/>
              <w:left w:val="single" w:sz="4" w:space="0" w:color="auto"/>
              <w:bottom w:val="single" w:sz="4" w:space="0" w:color="auto"/>
              <w:right w:val="single" w:sz="4" w:space="0" w:color="auto"/>
            </w:tcBorders>
            <w:vAlign w:val="bottom"/>
            <w:hideMark/>
          </w:tcPr>
          <w:p w14:paraId="35C038A7"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2A4A3A88"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16</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7CB44167"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60</w:t>
            </w:r>
          </w:p>
        </w:tc>
      </w:tr>
      <w:tr w:rsidR="00811664" w:rsidRPr="006304D5" w14:paraId="1B643ABA"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29F85B9E"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17</w:t>
            </w:r>
          </w:p>
        </w:tc>
        <w:tc>
          <w:tcPr>
            <w:tcW w:w="1033" w:type="dxa"/>
            <w:tcBorders>
              <w:top w:val="single" w:sz="4" w:space="0" w:color="auto"/>
              <w:left w:val="single" w:sz="4" w:space="0" w:color="auto"/>
              <w:bottom w:val="single" w:sz="4" w:space="0" w:color="auto"/>
              <w:right w:val="single" w:sz="4" w:space="0" w:color="auto"/>
            </w:tcBorders>
            <w:hideMark/>
          </w:tcPr>
          <w:p w14:paraId="37DF75CB"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17</w:t>
            </w:r>
          </w:p>
        </w:tc>
        <w:tc>
          <w:tcPr>
            <w:tcW w:w="1123" w:type="dxa"/>
            <w:tcBorders>
              <w:top w:val="single" w:sz="4" w:space="0" w:color="auto"/>
              <w:left w:val="single" w:sz="4" w:space="0" w:color="auto"/>
              <w:bottom w:val="single" w:sz="4" w:space="0" w:color="auto"/>
              <w:right w:val="single" w:sz="4" w:space="0" w:color="auto"/>
            </w:tcBorders>
            <w:vAlign w:val="bottom"/>
            <w:hideMark/>
          </w:tcPr>
          <w:p w14:paraId="12B6CBD5"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88</w:t>
            </w:r>
          </w:p>
        </w:tc>
        <w:tc>
          <w:tcPr>
            <w:tcW w:w="1300" w:type="dxa"/>
            <w:tcBorders>
              <w:top w:val="single" w:sz="4" w:space="0" w:color="auto"/>
              <w:left w:val="single" w:sz="4" w:space="0" w:color="auto"/>
              <w:bottom w:val="single" w:sz="4" w:space="0" w:color="auto"/>
              <w:right w:val="single" w:sz="4" w:space="0" w:color="auto"/>
            </w:tcBorders>
          </w:tcPr>
          <w:p w14:paraId="09B6711D"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17</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371E2AFF"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63</w:t>
            </w:r>
          </w:p>
        </w:tc>
      </w:tr>
      <w:tr w:rsidR="00811664" w:rsidRPr="006304D5" w14:paraId="04524533"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F2DACFC"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18</w:t>
            </w:r>
          </w:p>
        </w:tc>
        <w:tc>
          <w:tcPr>
            <w:tcW w:w="1033" w:type="dxa"/>
            <w:tcBorders>
              <w:top w:val="single" w:sz="4" w:space="0" w:color="auto"/>
              <w:left w:val="single" w:sz="4" w:space="0" w:color="auto"/>
              <w:bottom w:val="single" w:sz="4" w:space="0" w:color="auto"/>
              <w:right w:val="single" w:sz="4" w:space="0" w:color="auto"/>
            </w:tcBorders>
            <w:hideMark/>
          </w:tcPr>
          <w:p w14:paraId="46524153"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18</w:t>
            </w:r>
          </w:p>
        </w:tc>
        <w:tc>
          <w:tcPr>
            <w:tcW w:w="1123" w:type="dxa"/>
            <w:tcBorders>
              <w:top w:val="single" w:sz="4" w:space="0" w:color="auto"/>
              <w:left w:val="single" w:sz="4" w:space="0" w:color="auto"/>
              <w:bottom w:val="single" w:sz="4" w:space="0" w:color="auto"/>
              <w:right w:val="single" w:sz="4" w:space="0" w:color="auto"/>
            </w:tcBorders>
            <w:vAlign w:val="bottom"/>
            <w:hideMark/>
          </w:tcPr>
          <w:p w14:paraId="5CA0D7B4"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21800A54"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18</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48190E9C"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70</w:t>
            </w:r>
          </w:p>
        </w:tc>
      </w:tr>
      <w:tr w:rsidR="00811664" w:rsidRPr="006304D5" w14:paraId="1818FDCB"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33576CA"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19</w:t>
            </w:r>
          </w:p>
        </w:tc>
        <w:tc>
          <w:tcPr>
            <w:tcW w:w="1033" w:type="dxa"/>
            <w:tcBorders>
              <w:top w:val="single" w:sz="4" w:space="0" w:color="auto"/>
              <w:left w:val="single" w:sz="4" w:space="0" w:color="auto"/>
              <w:bottom w:val="single" w:sz="4" w:space="0" w:color="auto"/>
              <w:right w:val="single" w:sz="4" w:space="0" w:color="auto"/>
            </w:tcBorders>
            <w:hideMark/>
          </w:tcPr>
          <w:p w14:paraId="151B053E"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19</w:t>
            </w:r>
          </w:p>
        </w:tc>
        <w:tc>
          <w:tcPr>
            <w:tcW w:w="1123" w:type="dxa"/>
            <w:tcBorders>
              <w:top w:val="single" w:sz="4" w:space="0" w:color="auto"/>
              <w:left w:val="single" w:sz="4" w:space="0" w:color="auto"/>
              <w:bottom w:val="single" w:sz="4" w:space="0" w:color="auto"/>
              <w:right w:val="single" w:sz="4" w:space="0" w:color="auto"/>
            </w:tcBorders>
            <w:vAlign w:val="bottom"/>
            <w:hideMark/>
          </w:tcPr>
          <w:p w14:paraId="48A4D78A"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90</w:t>
            </w:r>
          </w:p>
        </w:tc>
        <w:tc>
          <w:tcPr>
            <w:tcW w:w="1300" w:type="dxa"/>
            <w:tcBorders>
              <w:top w:val="single" w:sz="4" w:space="0" w:color="auto"/>
              <w:left w:val="single" w:sz="4" w:space="0" w:color="auto"/>
              <w:bottom w:val="single" w:sz="4" w:space="0" w:color="auto"/>
              <w:right w:val="single" w:sz="4" w:space="0" w:color="auto"/>
            </w:tcBorders>
          </w:tcPr>
          <w:p w14:paraId="76EDB5ED"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19</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18693B6A"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r>
      <w:tr w:rsidR="00811664" w:rsidRPr="006304D5" w14:paraId="19753608"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11CD15A3"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20</w:t>
            </w:r>
          </w:p>
        </w:tc>
        <w:tc>
          <w:tcPr>
            <w:tcW w:w="1033" w:type="dxa"/>
            <w:tcBorders>
              <w:top w:val="single" w:sz="4" w:space="0" w:color="auto"/>
              <w:left w:val="single" w:sz="4" w:space="0" w:color="auto"/>
              <w:bottom w:val="single" w:sz="4" w:space="0" w:color="auto"/>
              <w:right w:val="single" w:sz="4" w:space="0" w:color="auto"/>
            </w:tcBorders>
            <w:hideMark/>
          </w:tcPr>
          <w:p w14:paraId="03C3CD3C"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20</w:t>
            </w:r>
          </w:p>
        </w:tc>
        <w:tc>
          <w:tcPr>
            <w:tcW w:w="1123" w:type="dxa"/>
            <w:tcBorders>
              <w:top w:val="single" w:sz="4" w:space="0" w:color="auto"/>
              <w:left w:val="single" w:sz="4" w:space="0" w:color="auto"/>
              <w:bottom w:val="single" w:sz="4" w:space="0" w:color="auto"/>
              <w:right w:val="single" w:sz="4" w:space="0" w:color="auto"/>
            </w:tcBorders>
            <w:vAlign w:val="bottom"/>
            <w:hideMark/>
          </w:tcPr>
          <w:p w14:paraId="09A5210F"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68</w:t>
            </w:r>
          </w:p>
        </w:tc>
        <w:tc>
          <w:tcPr>
            <w:tcW w:w="1300" w:type="dxa"/>
            <w:tcBorders>
              <w:top w:val="single" w:sz="4" w:space="0" w:color="auto"/>
              <w:left w:val="single" w:sz="4" w:space="0" w:color="auto"/>
              <w:bottom w:val="single" w:sz="4" w:space="0" w:color="auto"/>
              <w:right w:val="single" w:sz="4" w:space="0" w:color="auto"/>
            </w:tcBorders>
          </w:tcPr>
          <w:p w14:paraId="1EF20103"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20</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451D8B49"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r>
      <w:tr w:rsidR="00811664" w:rsidRPr="006304D5" w14:paraId="55C44A61"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40A68176"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21</w:t>
            </w:r>
          </w:p>
        </w:tc>
        <w:tc>
          <w:tcPr>
            <w:tcW w:w="1033" w:type="dxa"/>
            <w:tcBorders>
              <w:top w:val="single" w:sz="4" w:space="0" w:color="auto"/>
              <w:left w:val="single" w:sz="4" w:space="0" w:color="auto"/>
              <w:bottom w:val="single" w:sz="4" w:space="0" w:color="auto"/>
              <w:right w:val="single" w:sz="4" w:space="0" w:color="auto"/>
            </w:tcBorders>
            <w:hideMark/>
          </w:tcPr>
          <w:p w14:paraId="4EC15A51"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21</w:t>
            </w:r>
          </w:p>
        </w:tc>
        <w:tc>
          <w:tcPr>
            <w:tcW w:w="1123" w:type="dxa"/>
            <w:tcBorders>
              <w:top w:val="single" w:sz="4" w:space="0" w:color="auto"/>
              <w:left w:val="single" w:sz="4" w:space="0" w:color="auto"/>
              <w:bottom w:val="single" w:sz="4" w:space="0" w:color="auto"/>
              <w:right w:val="single" w:sz="4" w:space="0" w:color="auto"/>
            </w:tcBorders>
            <w:vAlign w:val="bottom"/>
            <w:hideMark/>
          </w:tcPr>
          <w:p w14:paraId="6AB2B615"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6500299B"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21</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52490150"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82</w:t>
            </w:r>
          </w:p>
        </w:tc>
      </w:tr>
      <w:tr w:rsidR="00811664" w:rsidRPr="006304D5" w14:paraId="3D7BF84B"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6664FCA"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22</w:t>
            </w:r>
          </w:p>
        </w:tc>
        <w:tc>
          <w:tcPr>
            <w:tcW w:w="1033" w:type="dxa"/>
            <w:tcBorders>
              <w:top w:val="single" w:sz="4" w:space="0" w:color="auto"/>
              <w:left w:val="single" w:sz="4" w:space="0" w:color="auto"/>
              <w:bottom w:val="single" w:sz="4" w:space="0" w:color="auto"/>
              <w:right w:val="single" w:sz="4" w:space="0" w:color="auto"/>
            </w:tcBorders>
            <w:hideMark/>
          </w:tcPr>
          <w:p w14:paraId="7E0FEF71"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22</w:t>
            </w:r>
          </w:p>
        </w:tc>
        <w:tc>
          <w:tcPr>
            <w:tcW w:w="1123" w:type="dxa"/>
            <w:tcBorders>
              <w:top w:val="single" w:sz="4" w:space="0" w:color="auto"/>
              <w:left w:val="single" w:sz="4" w:space="0" w:color="auto"/>
              <w:bottom w:val="single" w:sz="4" w:space="0" w:color="auto"/>
              <w:right w:val="single" w:sz="4" w:space="0" w:color="auto"/>
            </w:tcBorders>
            <w:vAlign w:val="bottom"/>
            <w:hideMark/>
          </w:tcPr>
          <w:p w14:paraId="4461B3F1"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734101FC"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22</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1FF60DCB"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80</w:t>
            </w:r>
          </w:p>
        </w:tc>
      </w:tr>
      <w:tr w:rsidR="00811664" w:rsidRPr="006304D5" w14:paraId="54E7B7EB"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57F11D07"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23</w:t>
            </w:r>
          </w:p>
        </w:tc>
        <w:tc>
          <w:tcPr>
            <w:tcW w:w="1033" w:type="dxa"/>
            <w:tcBorders>
              <w:top w:val="single" w:sz="4" w:space="0" w:color="auto"/>
              <w:left w:val="single" w:sz="4" w:space="0" w:color="auto"/>
              <w:bottom w:val="single" w:sz="4" w:space="0" w:color="auto"/>
              <w:right w:val="single" w:sz="4" w:space="0" w:color="auto"/>
            </w:tcBorders>
            <w:hideMark/>
          </w:tcPr>
          <w:p w14:paraId="57F36FD5"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23</w:t>
            </w:r>
          </w:p>
        </w:tc>
        <w:tc>
          <w:tcPr>
            <w:tcW w:w="1123" w:type="dxa"/>
            <w:tcBorders>
              <w:top w:val="single" w:sz="4" w:space="0" w:color="auto"/>
              <w:left w:val="single" w:sz="4" w:space="0" w:color="auto"/>
              <w:bottom w:val="single" w:sz="4" w:space="0" w:color="auto"/>
              <w:right w:val="single" w:sz="4" w:space="0" w:color="auto"/>
            </w:tcBorders>
            <w:vAlign w:val="bottom"/>
            <w:hideMark/>
          </w:tcPr>
          <w:p w14:paraId="31161380"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36F6D62A"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23</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3682D9BB"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85</w:t>
            </w:r>
          </w:p>
        </w:tc>
      </w:tr>
      <w:tr w:rsidR="00811664" w:rsidRPr="006304D5" w14:paraId="1D9A1612"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58879C2B"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24</w:t>
            </w:r>
          </w:p>
        </w:tc>
        <w:tc>
          <w:tcPr>
            <w:tcW w:w="1033" w:type="dxa"/>
            <w:tcBorders>
              <w:top w:val="single" w:sz="4" w:space="0" w:color="auto"/>
              <w:left w:val="single" w:sz="4" w:space="0" w:color="auto"/>
              <w:bottom w:val="single" w:sz="4" w:space="0" w:color="auto"/>
              <w:right w:val="single" w:sz="4" w:space="0" w:color="auto"/>
            </w:tcBorders>
            <w:hideMark/>
          </w:tcPr>
          <w:p w14:paraId="657F09BE"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24</w:t>
            </w:r>
          </w:p>
        </w:tc>
        <w:tc>
          <w:tcPr>
            <w:tcW w:w="1123" w:type="dxa"/>
            <w:tcBorders>
              <w:top w:val="single" w:sz="4" w:space="0" w:color="auto"/>
              <w:left w:val="single" w:sz="4" w:space="0" w:color="auto"/>
              <w:bottom w:val="single" w:sz="4" w:space="0" w:color="auto"/>
              <w:right w:val="single" w:sz="4" w:space="0" w:color="auto"/>
            </w:tcBorders>
            <w:vAlign w:val="bottom"/>
            <w:hideMark/>
          </w:tcPr>
          <w:p w14:paraId="55A59BFC"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4D5DE3D8"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24</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25FAB262"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70</w:t>
            </w:r>
          </w:p>
        </w:tc>
      </w:tr>
      <w:tr w:rsidR="00811664" w:rsidRPr="006304D5" w14:paraId="279CA1E3"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3B4D7A6B"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lastRenderedPageBreak/>
              <w:t>25</w:t>
            </w:r>
          </w:p>
        </w:tc>
        <w:tc>
          <w:tcPr>
            <w:tcW w:w="1033" w:type="dxa"/>
            <w:tcBorders>
              <w:top w:val="single" w:sz="4" w:space="0" w:color="auto"/>
              <w:left w:val="single" w:sz="4" w:space="0" w:color="auto"/>
              <w:bottom w:val="single" w:sz="4" w:space="0" w:color="auto"/>
              <w:right w:val="single" w:sz="4" w:space="0" w:color="auto"/>
            </w:tcBorders>
            <w:hideMark/>
          </w:tcPr>
          <w:p w14:paraId="265E3875"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25</w:t>
            </w:r>
          </w:p>
        </w:tc>
        <w:tc>
          <w:tcPr>
            <w:tcW w:w="1123" w:type="dxa"/>
            <w:tcBorders>
              <w:top w:val="single" w:sz="4" w:space="0" w:color="auto"/>
              <w:left w:val="single" w:sz="4" w:space="0" w:color="auto"/>
              <w:bottom w:val="single" w:sz="4" w:space="0" w:color="auto"/>
              <w:right w:val="single" w:sz="4" w:space="0" w:color="auto"/>
            </w:tcBorders>
            <w:vAlign w:val="bottom"/>
            <w:hideMark/>
          </w:tcPr>
          <w:p w14:paraId="07A8B554"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80</w:t>
            </w:r>
          </w:p>
        </w:tc>
        <w:tc>
          <w:tcPr>
            <w:tcW w:w="1300" w:type="dxa"/>
            <w:tcBorders>
              <w:top w:val="single" w:sz="4" w:space="0" w:color="auto"/>
              <w:left w:val="single" w:sz="4" w:space="0" w:color="auto"/>
              <w:bottom w:val="single" w:sz="4" w:space="0" w:color="auto"/>
              <w:right w:val="single" w:sz="4" w:space="0" w:color="auto"/>
            </w:tcBorders>
          </w:tcPr>
          <w:p w14:paraId="6E40FC4E"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25</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4E1C1D4B"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55</w:t>
            </w:r>
          </w:p>
        </w:tc>
      </w:tr>
      <w:tr w:rsidR="00811664" w:rsidRPr="006304D5" w14:paraId="09908E1B"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3EFB3A90"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26</w:t>
            </w:r>
          </w:p>
        </w:tc>
        <w:tc>
          <w:tcPr>
            <w:tcW w:w="1033" w:type="dxa"/>
            <w:tcBorders>
              <w:top w:val="single" w:sz="4" w:space="0" w:color="auto"/>
              <w:left w:val="single" w:sz="4" w:space="0" w:color="auto"/>
              <w:bottom w:val="single" w:sz="4" w:space="0" w:color="auto"/>
              <w:right w:val="single" w:sz="4" w:space="0" w:color="auto"/>
            </w:tcBorders>
            <w:hideMark/>
          </w:tcPr>
          <w:p w14:paraId="47026986"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26</w:t>
            </w:r>
          </w:p>
        </w:tc>
        <w:tc>
          <w:tcPr>
            <w:tcW w:w="1123" w:type="dxa"/>
            <w:tcBorders>
              <w:top w:val="single" w:sz="4" w:space="0" w:color="auto"/>
              <w:left w:val="single" w:sz="4" w:space="0" w:color="auto"/>
              <w:bottom w:val="single" w:sz="4" w:space="0" w:color="auto"/>
              <w:right w:val="single" w:sz="4" w:space="0" w:color="auto"/>
            </w:tcBorders>
            <w:vAlign w:val="bottom"/>
            <w:hideMark/>
          </w:tcPr>
          <w:p w14:paraId="429710E5"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72</w:t>
            </w:r>
          </w:p>
        </w:tc>
        <w:tc>
          <w:tcPr>
            <w:tcW w:w="1300" w:type="dxa"/>
            <w:tcBorders>
              <w:top w:val="single" w:sz="4" w:space="0" w:color="auto"/>
              <w:left w:val="single" w:sz="4" w:space="0" w:color="auto"/>
              <w:bottom w:val="single" w:sz="4" w:space="0" w:color="auto"/>
              <w:right w:val="single" w:sz="4" w:space="0" w:color="auto"/>
            </w:tcBorders>
          </w:tcPr>
          <w:p w14:paraId="38700B84"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26</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3D769720"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69</w:t>
            </w:r>
          </w:p>
        </w:tc>
      </w:tr>
      <w:tr w:rsidR="00811664" w:rsidRPr="006304D5" w14:paraId="15E3DFFB"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09A84F5E"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27</w:t>
            </w:r>
          </w:p>
        </w:tc>
        <w:tc>
          <w:tcPr>
            <w:tcW w:w="1033" w:type="dxa"/>
            <w:tcBorders>
              <w:top w:val="single" w:sz="4" w:space="0" w:color="auto"/>
              <w:left w:val="single" w:sz="4" w:space="0" w:color="auto"/>
              <w:bottom w:val="single" w:sz="4" w:space="0" w:color="auto"/>
              <w:right w:val="single" w:sz="4" w:space="0" w:color="auto"/>
            </w:tcBorders>
            <w:hideMark/>
          </w:tcPr>
          <w:p w14:paraId="18F98D69"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27</w:t>
            </w:r>
          </w:p>
        </w:tc>
        <w:tc>
          <w:tcPr>
            <w:tcW w:w="1123" w:type="dxa"/>
            <w:tcBorders>
              <w:top w:val="single" w:sz="4" w:space="0" w:color="auto"/>
              <w:left w:val="single" w:sz="4" w:space="0" w:color="auto"/>
              <w:bottom w:val="single" w:sz="4" w:space="0" w:color="auto"/>
              <w:right w:val="single" w:sz="4" w:space="0" w:color="auto"/>
            </w:tcBorders>
            <w:vAlign w:val="bottom"/>
            <w:hideMark/>
          </w:tcPr>
          <w:p w14:paraId="38B2BAD4"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76</w:t>
            </w:r>
          </w:p>
        </w:tc>
        <w:tc>
          <w:tcPr>
            <w:tcW w:w="1300" w:type="dxa"/>
            <w:tcBorders>
              <w:top w:val="single" w:sz="4" w:space="0" w:color="auto"/>
              <w:left w:val="single" w:sz="4" w:space="0" w:color="auto"/>
              <w:bottom w:val="single" w:sz="4" w:space="0" w:color="auto"/>
              <w:right w:val="single" w:sz="4" w:space="0" w:color="auto"/>
            </w:tcBorders>
          </w:tcPr>
          <w:p w14:paraId="3BB62E02"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27</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570FD825"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87</w:t>
            </w:r>
          </w:p>
        </w:tc>
      </w:tr>
      <w:tr w:rsidR="00811664" w:rsidRPr="006304D5" w14:paraId="18313557"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6214602C"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28</w:t>
            </w:r>
          </w:p>
        </w:tc>
        <w:tc>
          <w:tcPr>
            <w:tcW w:w="1033" w:type="dxa"/>
            <w:tcBorders>
              <w:top w:val="single" w:sz="4" w:space="0" w:color="auto"/>
              <w:left w:val="single" w:sz="4" w:space="0" w:color="auto"/>
              <w:bottom w:val="single" w:sz="4" w:space="0" w:color="auto"/>
              <w:right w:val="single" w:sz="4" w:space="0" w:color="auto"/>
            </w:tcBorders>
            <w:hideMark/>
          </w:tcPr>
          <w:p w14:paraId="42BA5678"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28</w:t>
            </w:r>
          </w:p>
        </w:tc>
        <w:tc>
          <w:tcPr>
            <w:tcW w:w="1123" w:type="dxa"/>
            <w:tcBorders>
              <w:top w:val="single" w:sz="4" w:space="0" w:color="auto"/>
              <w:left w:val="single" w:sz="4" w:space="0" w:color="auto"/>
              <w:bottom w:val="single" w:sz="4" w:space="0" w:color="auto"/>
              <w:right w:val="single" w:sz="4" w:space="0" w:color="auto"/>
            </w:tcBorders>
            <w:vAlign w:val="bottom"/>
            <w:hideMark/>
          </w:tcPr>
          <w:p w14:paraId="0194154F"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84</w:t>
            </w:r>
          </w:p>
        </w:tc>
        <w:tc>
          <w:tcPr>
            <w:tcW w:w="1300" w:type="dxa"/>
            <w:tcBorders>
              <w:top w:val="single" w:sz="4" w:space="0" w:color="auto"/>
              <w:left w:val="single" w:sz="4" w:space="0" w:color="auto"/>
              <w:bottom w:val="single" w:sz="4" w:space="0" w:color="auto"/>
              <w:right w:val="single" w:sz="4" w:space="0" w:color="auto"/>
            </w:tcBorders>
          </w:tcPr>
          <w:p w14:paraId="290237C4"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28</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5522194B"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82</w:t>
            </w:r>
          </w:p>
        </w:tc>
      </w:tr>
      <w:tr w:rsidR="00811664" w:rsidRPr="006304D5" w14:paraId="70960AEC" w14:textId="77777777" w:rsidTr="00811664">
        <w:tc>
          <w:tcPr>
            <w:tcW w:w="1119" w:type="dxa"/>
            <w:tcBorders>
              <w:top w:val="single" w:sz="4" w:space="0" w:color="auto"/>
              <w:left w:val="single" w:sz="4" w:space="0" w:color="auto"/>
              <w:bottom w:val="single" w:sz="4" w:space="0" w:color="auto"/>
              <w:right w:val="single" w:sz="4" w:space="0" w:color="auto"/>
            </w:tcBorders>
            <w:hideMark/>
          </w:tcPr>
          <w:p w14:paraId="32D819BB"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29</w:t>
            </w:r>
          </w:p>
        </w:tc>
        <w:tc>
          <w:tcPr>
            <w:tcW w:w="1033" w:type="dxa"/>
            <w:tcBorders>
              <w:top w:val="single" w:sz="4" w:space="0" w:color="auto"/>
              <w:left w:val="single" w:sz="4" w:space="0" w:color="auto"/>
              <w:bottom w:val="single" w:sz="4" w:space="0" w:color="auto"/>
              <w:right w:val="single" w:sz="4" w:space="0" w:color="auto"/>
            </w:tcBorders>
            <w:hideMark/>
          </w:tcPr>
          <w:p w14:paraId="275FED95"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الطالبة 29</w:t>
            </w:r>
          </w:p>
        </w:tc>
        <w:tc>
          <w:tcPr>
            <w:tcW w:w="1123" w:type="dxa"/>
            <w:tcBorders>
              <w:top w:val="single" w:sz="4" w:space="0" w:color="auto"/>
              <w:left w:val="single" w:sz="4" w:space="0" w:color="auto"/>
              <w:bottom w:val="single" w:sz="4" w:space="0" w:color="auto"/>
              <w:right w:val="single" w:sz="4" w:space="0" w:color="auto"/>
            </w:tcBorders>
            <w:vAlign w:val="bottom"/>
            <w:hideMark/>
          </w:tcPr>
          <w:p w14:paraId="262A2E05"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92</w:t>
            </w:r>
          </w:p>
        </w:tc>
        <w:tc>
          <w:tcPr>
            <w:tcW w:w="1300" w:type="dxa"/>
            <w:tcBorders>
              <w:top w:val="single" w:sz="4" w:space="0" w:color="auto"/>
              <w:left w:val="single" w:sz="4" w:space="0" w:color="auto"/>
              <w:bottom w:val="single" w:sz="4" w:space="0" w:color="auto"/>
              <w:right w:val="single" w:sz="4" w:space="0" w:color="auto"/>
            </w:tcBorders>
          </w:tcPr>
          <w:p w14:paraId="3B3434D5"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الطالبة 29</w:t>
            </w:r>
          </w:p>
        </w:tc>
        <w:tc>
          <w:tcPr>
            <w:tcW w:w="1384" w:type="dxa"/>
            <w:gridSpan w:val="2"/>
            <w:tcBorders>
              <w:top w:val="single" w:sz="4" w:space="0" w:color="auto"/>
              <w:left w:val="single" w:sz="4" w:space="0" w:color="auto"/>
              <w:bottom w:val="single" w:sz="4" w:space="0" w:color="auto"/>
              <w:right w:val="single" w:sz="4" w:space="0" w:color="auto"/>
            </w:tcBorders>
            <w:vAlign w:val="bottom"/>
          </w:tcPr>
          <w:p w14:paraId="5CDBA000" w14:textId="77777777" w:rsidR="00BD61D3" w:rsidRPr="00811664" w:rsidRDefault="00BD61D3" w:rsidP="00811664">
            <w:pPr>
              <w:spacing w:after="0" w:line="276" w:lineRule="auto"/>
              <w:ind w:left="31" w:right="34" w:hanging="19"/>
              <w:jc w:val="left"/>
              <w:rPr>
                <w:color w:val="000000"/>
                <w:sz w:val="24"/>
                <w:szCs w:val="24"/>
                <w:rtl/>
              </w:rPr>
            </w:pPr>
            <w:r w:rsidRPr="00811664">
              <w:rPr>
                <w:color w:val="000000"/>
                <w:sz w:val="24"/>
                <w:szCs w:val="24"/>
                <w:rtl/>
              </w:rPr>
              <w:t>81</w:t>
            </w:r>
          </w:p>
        </w:tc>
      </w:tr>
      <w:tr w:rsidR="00811664" w:rsidRPr="006304D5" w14:paraId="247C5C20" w14:textId="77777777" w:rsidTr="00811664">
        <w:tc>
          <w:tcPr>
            <w:tcW w:w="2152" w:type="dxa"/>
            <w:gridSpan w:val="2"/>
            <w:tcBorders>
              <w:top w:val="single" w:sz="4" w:space="0" w:color="auto"/>
              <w:left w:val="single" w:sz="4" w:space="0" w:color="auto"/>
              <w:bottom w:val="single" w:sz="4" w:space="0" w:color="auto"/>
              <w:right w:val="single" w:sz="4" w:space="0" w:color="auto"/>
            </w:tcBorders>
            <w:hideMark/>
          </w:tcPr>
          <w:p w14:paraId="472DE14A"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أكثر النتيجة</w:t>
            </w:r>
          </w:p>
        </w:tc>
        <w:tc>
          <w:tcPr>
            <w:tcW w:w="1123" w:type="dxa"/>
            <w:tcBorders>
              <w:top w:val="single" w:sz="4" w:space="0" w:color="auto"/>
              <w:left w:val="single" w:sz="4" w:space="0" w:color="auto"/>
              <w:bottom w:val="single" w:sz="4" w:space="0" w:color="auto"/>
              <w:right w:val="single" w:sz="4" w:space="0" w:color="auto"/>
            </w:tcBorders>
            <w:hideMark/>
          </w:tcPr>
          <w:p w14:paraId="4628C0E7"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92</w:t>
            </w:r>
          </w:p>
        </w:tc>
        <w:tc>
          <w:tcPr>
            <w:tcW w:w="1300" w:type="dxa"/>
            <w:tcBorders>
              <w:top w:val="single" w:sz="4" w:space="0" w:color="auto"/>
              <w:left w:val="single" w:sz="4" w:space="0" w:color="auto"/>
              <w:bottom w:val="single" w:sz="4" w:space="0" w:color="auto"/>
              <w:right w:val="single" w:sz="4" w:space="0" w:color="auto"/>
            </w:tcBorders>
          </w:tcPr>
          <w:p w14:paraId="247D42C6" w14:textId="77777777" w:rsidR="00BD61D3" w:rsidRPr="00811664" w:rsidRDefault="00BD61D3" w:rsidP="00811664">
            <w:pPr>
              <w:spacing w:after="0" w:line="276" w:lineRule="auto"/>
              <w:ind w:left="31" w:right="34" w:hanging="19"/>
              <w:jc w:val="left"/>
              <w:rPr>
                <w:rFonts w:eastAsia="Times New Roman"/>
                <w:sz w:val="24"/>
                <w:szCs w:val="24"/>
              </w:rPr>
            </w:pPr>
            <w:r w:rsidRPr="00811664">
              <w:rPr>
                <w:rFonts w:eastAsia="Times New Roman"/>
                <w:sz w:val="24"/>
                <w:szCs w:val="24"/>
                <w:rtl/>
              </w:rPr>
              <w:t>أكثر النتيجة</w:t>
            </w:r>
          </w:p>
        </w:tc>
        <w:tc>
          <w:tcPr>
            <w:tcW w:w="1384" w:type="dxa"/>
            <w:gridSpan w:val="2"/>
            <w:tcBorders>
              <w:top w:val="single" w:sz="4" w:space="0" w:color="auto"/>
              <w:left w:val="single" w:sz="4" w:space="0" w:color="auto"/>
              <w:bottom w:val="single" w:sz="4" w:space="0" w:color="auto"/>
              <w:right w:val="single" w:sz="4" w:space="0" w:color="auto"/>
            </w:tcBorders>
          </w:tcPr>
          <w:p w14:paraId="74776C22"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90</w:t>
            </w:r>
          </w:p>
        </w:tc>
      </w:tr>
      <w:tr w:rsidR="00811664" w:rsidRPr="006304D5" w14:paraId="096AEA05" w14:textId="77777777" w:rsidTr="00811664">
        <w:tc>
          <w:tcPr>
            <w:tcW w:w="2152" w:type="dxa"/>
            <w:gridSpan w:val="2"/>
            <w:tcBorders>
              <w:top w:val="single" w:sz="4" w:space="0" w:color="auto"/>
              <w:left w:val="single" w:sz="4" w:space="0" w:color="auto"/>
              <w:bottom w:val="single" w:sz="4" w:space="0" w:color="auto"/>
              <w:right w:val="single" w:sz="4" w:space="0" w:color="auto"/>
            </w:tcBorders>
            <w:hideMark/>
          </w:tcPr>
          <w:p w14:paraId="51E6F032"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أقل النتيجة</w:t>
            </w:r>
          </w:p>
        </w:tc>
        <w:tc>
          <w:tcPr>
            <w:tcW w:w="1123" w:type="dxa"/>
            <w:tcBorders>
              <w:top w:val="single" w:sz="4" w:space="0" w:color="auto"/>
              <w:left w:val="single" w:sz="4" w:space="0" w:color="auto"/>
              <w:bottom w:val="single" w:sz="4" w:space="0" w:color="auto"/>
              <w:right w:val="single" w:sz="4" w:space="0" w:color="auto"/>
            </w:tcBorders>
            <w:hideMark/>
          </w:tcPr>
          <w:p w14:paraId="23998D53"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68</w:t>
            </w:r>
          </w:p>
        </w:tc>
        <w:tc>
          <w:tcPr>
            <w:tcW w:w="1300" w:type="dxa"/>
            <w:tcBorders>
              <w:top w:val="single" w:sz="4" w:space="0" w:color="auto"/>
              <w:left w:val="single" w:sz="4" w:space="0" w:color="auto"/>
              <w:bottom w:val="single" w:sz="4" w:space="0" w:color="auto"/>
              <w:right w:val="single" w:sz="4" w:space="0" w:color="auto"/>
            </w:tcBorders>
          </w:tcPr>
          <w:p w14:paraId="54CF76DA"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أقل النتيجة</w:t>
            </w:r>
          </w:p>
        </w:tc>
        <w:tc>
          <w:tcPr>
            <w:tcW w:w="1384" w:type="dxa"/>
            <w:gridSpan w:val="2"/>
            <w:tcBorders>
              <w:top w:val="single" w:sz="4" w:space="0" w:color="auto"/>
              <w:left w:val="single" w:sz="4" w:space="0" w:color="auto"/>
              <w:bottom w:val="single" w:sz="4" w:space="0" w:color="auto"/>
              <w:right w:val="single" w:sz="4" w:space="0" w:color="auto"/>
            </w:tcBorders>
          </w:tcPr>
          <w:p w14:paraId="360F70E6"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55</w:t>
            </w:r>
          </w:p>
        </w:tc>
      </w:tr>
      <w:tr w:rsidR="00811664" w:rsidRPr="006304D5" w14:paraId="0576E0C7" w14:textId="77777777" w:rsidTr="00811664">
        <w:tc>
          <w:tcPr>
            <w:tcW w:w="2152" w:type="dxa"/>
            <w:gridSpan w:val="2"/>
            <w:tcBorders>
              <w:top w:val="single" w:sz="4" w:space="0" w:color="auto"/>
              <w:left w:val="single" w:sz="4" w:space="0" w:color="auto"/>
              <w:bottom w:val="single" w:sz="4" w:space="0" w:color="auto"/>
              <w:right w:val="single" w:sz="4" w:space="0" w:color="auto"/>
            </w:tcBorders>
            <w:hideMark/>
          </w:tcPr>
          <w:p w14:paraId="65A079B6"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المجموعة</w:t>
            </w:r>
          </w:p>
        </w:tc>
        <w:tc>
          <w:tcPr>
            <w:tcW w:w="1123" w:type="dxa"/>
            <w:tcBorders>
              <w:top w:val="single" w:sz="4" w:space="0" w:color="auto"/>
              <w:left w:val="single" w:sz="4" w:space="0" w:color="auto"/>
              <w:bottom w:val="single" w:sz="4" w:space="0" w:color="auto"/>
              <w:right w:val="single" w:sz="4" w:space="0" w:color="auto"/>
            </w:tcBorders>
            <w:hideMark/>
          </w:tcPr>
          <w:p w14:paraId="586A2849"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2332</w:t>
            </w:r>
          </w:p>
        </w:tc>
        <w:tc>
          <w:tcPr>
            <w:tcW w:w="1300" w:type="dxa"/>
            <w:tcBorders>
              <w:top w:val="single" w:sz="4" w:space="0" w:color="auto"/>
              <w:left w:val="single" w:sz="4" w:space="0" w:color="auto"/>
              <w:bottom w:val="single" w:sz="4" w:space="0" w:color="auto"/>
              <w:right w:val="single" w:sz="4" w:space="0" w:color="auto"/>
            </w:tcBorders>
          </w:tcPr>
          <w:p w14:paraId="7B986B4E"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المجموعة</w:t>
            </w:r>
          </w:p>
        </w:tc>
        <w:tc>
          <w:tcPr>
            <w:tcW w:w="1384" w:type="dxa"/>
            <w:gridSpan w:val="2"/>
            <w:tcBorders>
              <w:top w:val="single" w:sz="4" w:space="0" w:color="auto"/>
              <w:left w:val="single" w:sz="4" w:space="0" w:color="auto"/>
              <w:bottom w:val="single" w:sz="4" w:space="0" w:color="auto"/>
              <w:right w:val="single" w:sz="4" w:space="0" w:color="auto"/>
            </w:tcBorders>
          </w:tcPr>
          <w:p w14:paraId="21599A08"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2178</w:t>
            </w:r>
          </w:p>
        </w:tc>
      </w:tr>
      <w:tr w:rsidR="00811664" w:rsidRPr="006304D5" w14:paraId="54A38540" w14:textId="77777777" w:rsidTr="00811664">
        <w:tc>
          <w:tcPr>
            <w:tcW w:w="2152" w:type="dxa"/>
            <w:gridSpan w:val="2"/>
            <w:tcBorders>
              <w:top w:val="single" w:sz="4" w:space="0" w:color="auto"/>
              <w:left w:val="single" w:sz="4" w:space="0" w:color="auto"/>
              <w:bottom w:val="single" w:sz="4" w:space="0" w:color="auto"/>
              <w:right w:val="single" w:sz="4" w:space="0" w:color="auto"/>
            </w:tcBorders>
            <w:hideMark/>
          </w:tcPr>
          <w:p w14:paraId="3C99EACA"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المعدل</w:t>
            </w:r>
          </w:p>
        </w:tc>
        <w:tc>
          <w:tcPr>
            <w:tcW w:w="1123" w:type="dxa"/>
            <w:tcBorders>
              <w:top w:val="single" w:sz="4" w:space="0" w:color="auto"/>
              <w:left w:val="single" w:sz="4" w:space="0" w:color="auto"/>
              <w:bottom w:val="single" w:sz="4" w:space="0" w:color="auto"/>
              <w:right w:val="single" w:sz="4" w:space="0" w:color="auto"/>
            </w:tcBorders>
            <w:hideMark/>
          </w:tcPr>
          <w:p w14:paraId="77D11F92"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80،41</w:t>
            </w:r>
          </w:p>
        </w:tc>
        <w:tc>
          <w:tcPr>
            <w:tcW w:w="1300" w:type="dxa"/>
            <w:tcBorders>
              <w:top w:val="single" w:sz="4" w:space="0" w:color="auto"/>
              <w:left w:val="single" w:sz="4" w:space="0" w:color="auto"/>
              <w:bottom w:val="single" w:sz="4" w:space="0" w:color="auto"/>
              <w:right w:val="single" w:sz="4" w:space="0" w:color="auto"/>
            </w:tcBorders>
          </w:tcPr>
          <w:p w14:paraId="2CB51C3A"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المعدل</w:t>
            </w:r>
          </w:p>
        </w:tc>
        <w:tc>
          <w:tcPr>
            <w:tcW w:w="1384" w:type="dxa"/>
            <w:gridSpan w:val="2"/>
            <w:tcBorders>
              <w:top w:val="single" w:sz="4" w:space="0" w:color="auto"/>
              <w:left w:val="single" w:sz="4" w:space="0" w:color="auto"/>
              <w:bottom w:val="single" w:sz="4" w:space="0" w:color="auto"/>
              <w:right w:val="single" w:sz="4" w:space="0" w:color="auto"/>
            </w:tcBorders>
          </w:tcPr>
          <w:p w14:paraId="3B089E09" w14:textId="77777777" w:rsidR="00BD61D3" w:rsidRPr="00811664" w:rsidRDefault="00BD61D3" w:rsidP="00811664">
            <w:pPr>
              <w:spacing w:after="0" w:line="276" w:lineRule="auto"/>
              <w:ind w:left="31" w:right="34" w:hanging="19"/>
              <w:jc w:val="left"/>
              <w:rPr>
                <w:rFonts w:eastAsia="Times New Roman"/>
                <w:sz w:val="24"/>
                <w:szCs w:val="24"/>
                <w:rtl/>
              </w:rPr>
            </w:pPr>
            <w:r w:rsidRPr="00811664">
              <w:rPr>
                <w:rFonts w:eastAsia="Times New Roman"/>
                <w:sz w:val="24"/>
                <w:szCs w:val="24"/>
                <w:rtl/>
              </w:rPr>
              <w:t>75،10</w:t>
            </w:r>
          </w:p>
        </w:tc>
      </w:tr>
    </w:tbl>
    <w:p w14:paraId="203BDB1E" w14:textId="77777777" w:rsidR="00BD61D3" w:rsidRPr="00400F74" w:rsidRDefault="00BD61D3" w:rsidP="00BD61D3">
      <w:pPr>
        <w:spacing w:after="0" w:line="276" w:lineRule="auto"/>
        <w:ind w:left="0" w:right="45" w:firstLine="0"/>
        <w:rPr>
          <w:rFonts w:eastAsia="Times New Roman"/>
          <w:sz w:val="36"/>
          <w:szCs w:val="36"/>
          <w:rtl/>
        </w:rPr>
      </w:pPr>
    </w:p>
    <w:p w14:paraId="3351D2D5" w14:textId="0E47034D" w:rsidR="00BD61D3" w:rsidRPr="00F26DFE" w:rsidRDefault="00BD61D3" w:rsidP="00BD61D3">
      <w:pPr>
        <w:spacing w:after="0" w:line="276" w:lineRule="auto"/>
        <w:ind w:left="49" w:firstLine="720"/>
        <w:rPr>
          <w:rFonts w:eastAsia="Times New Roman"/>
          <w:sz w:val="28"/>
          <w:szCs w:val="28"/>
          <w:rtl/>
        </w:rPr>
      </w:pPr>
      <w:r w:rsidRPr="00F26DFE">
        <w:rPr>
          <w:rFonts w:eastAsia="Times New Roman"/>
          <w:sz w:val="28"/>
          <w:szCs w:val="28"/>
          <w:rtl/>
        </w:rPr>
        <w:t xml:space="preserve">من الجدول السابق يعرف أن أكبر النتيجة التي حصل عليها </w:t>
      </w:r>
      <w:r w:rsidR="00811664" w:rsidRPr="00F26DFE">
        <w:rPr>
          <w:rFonts w:eastAsia="Times New Roman" w:hint="cs"/>
          <w:sz w:val="28"/>
          <w:szCs w:val="28"/>
          <w:rtl/>
        </w:rPr>
        <w:t>الطلبات في</w:t>
      </w:r>
      <w:r w:rsidRPr="00F26DFE">
        <w:rPr>
          <w:rFonts w:eastAsia="Times New Roman"/>
          <w:sz w:val="28"/>
          <w:szCs w:val="28"/>
          <w:rtl/>
        </w:rPr>
        <w:t xml:space="preserve"> الفصل التجريبي هي 92، وأدناها هي 68، بعدد الطالبات 29 شخصا حصلت مجموعة النتيجة على 2332 بمعدل النتيجة 80،41. وأكبر النتيجة التي حصل عليها الطالبات في الفصل </w:t>
      </w:r>
      <w:r w:rsidR="00811664" w:rsidRPr="00F26DFE">
        <w:rPr>
          <w:rFonts w:eastAsia="Times New Roman" w:hint="cs"/>
          <w:sz w:val="28"/>
          <w:szCs w:val="28"/>
          <w:rtl/>
        </w:rPr>
        <w:t>الضابط</w:t>
      </w:r>
      <w:r w:rsidRPr="00F26DFE">
        <w:rPr>
          <w:rFonts w:eastAsia="Times New Roman"/>
          <w:sz w:val="28"/>
          <w:szCs w:val="28"/>
          <w:rtl/>
        </w:rPr>
        <w:t xml:space="preserve"> هي 90، وأدناها هي 55، بعدد الطالبات 29 شخصا حصلت مجموعة النتيجة على 2178 بمعدل النتيجة 75،10.</w:t>
      </w:r>
    </w:p>
    <w:p w14:paraId="65121369" w14:textId="77777777" w:rsidR="00BD61D3" w:rsidRPr="00F26DFE" w:rsidRDefault="00BD61D3" w:rsidP="00BD61D3">
      <w:pPr>
        <w:pStyle w:val="ListParagraph"/>
        <w:numPr>
          <w:ilvl w:val="0"/>
          <w:numId w:val="37"/>
        </w:numPr>
        <w:bidi/>
        <w:spacing w:line="276" w:lineRule="auto"/>
        <w:ind w:left="383"/>
        <w:jc w:val="both"/>
        <w:rPr>
          <w:rFonts w:ascii="Sakkal Majalla" w:hAnsi="Sakkal Majalla" w:cs="Sakkal Majalla"/>
          <w:i/>
          <w:sz w:val="28"/>
          <w:szCs w:val="28"/>
        </w:rPr>
      </w:pPr>
      <w:r w:rsidRPr="00F26DFE">
        <w:rPr>
          <w:rFonts w:ascii="Sakkal Majalla" w:hAnsi="Sakkal Majalla" w:cs="Sakkal Majalla"/>
          <w:i/>
          <w:sz w:val="28"/>
          <w:szCs w:val="28"/>
          <w:rtl/>
        </w:rPr>
        <w:t>تحليل البيانات عن تأثير استخدام لعبة "هل تعرف السبب" على قدرة الطالبات في مهارة الكلام</w:t>
      </w:r>
    </w:p>
    <w:p w14:paraId="017FA1C7" w14:textId="014692CB" w:rsidR="00BD61D3" w:rsidRPr="00F26DFE" w:rsidRDefault="00BD61D3" w:rsidP="00BD61D3">
      <w:pPr>
        <w:pStyle w:val="ListParagraph"/>
        <w:bidi/>
        <w:spacing w:line="276" w:lineRule="auto"/>
        <w:ind w:left="23" w:firstLine="360"/>
        <w:jc w:val="both"/>
        <w:rPr>
          <w:rFonts w:ascii="Sakkal Majalla" w:eastAsia="Times New Roman" w:hAnsi="Sakkal Majalla" w:cs="Sakkal Majalla"/>
          <w:sz w:val="28"/>
          <w:szCs w:val="28"/>
        </w:rPr>
      </w:pPr>
      <w:r w:rsidRPr="00F26DFE">
        <w:rPr>
          <w:rFonts w:ascii="Sakkal Majalla" w:eastAsia="Times New Roman" w:hAnsi="Sakkal Majalla" w:cs="Sakkal Majalla"/>
          <w:sz w:val="28"/>
          <w:szCs w:val="28"/>
          <w:rtl/>
        </w:rPr>
        <w:t>قبل أن أقيم بتنفيذ تحليل البيانات، فهناك شروط التحليل البيانات فهي امتحان معياري وامتحان تجانسي ببرنامج الحاسوبي</w:t>
      </w:r>
      <w:r w:rsidRPr="00F26DFE">
        <w:rPr>
          <w:rFonts w:ascii="Times New Roman" w:eastAsia="Times New Roman" w:hAnsi="Times New Roman" w:cs="Times New Roman"/>
          <w:sz w:val="28"/>
          <w:szCs w:val="28"/>
          <w:rtl/>
        </w:rPr>
        <w:t xml:space="preserve"> </w:t>
      </w:r>
      <w:r w:rsidRPr="008A6621">
        <w:rPr>
          <w:rFonts w:ascii="Times New Roman" w:eastAsia="Times New Roman" w:hAnsi="Times New Roman" w:cs="Times New Roman"/>
          <w:lang w:val="id-ID"/>
        </w:rPr>
        <w:t>SPSS 18.0</w:t>
      </w:r>
      <w:r w:rsidRPr="008A6621">
        <w:rPr>
          <w:rFonts w:ascii="Times New Roman" w:eastAsia="Times New Roman" w:hAnsi="Times New Roman" w:cs="Times New Roman"/>
          <w:rtl/>
        </w:rPr>
        <w:t xml:space="preserve"> </w:t>
      </w:r>
      <w:r w:rsidRPr="00F26DFE">
        <w:rPr>
          <w:rFonts w:ascii="Sakkal Majalla" w:eastAsia="Times New Roman" w:hAnsi="Sakkal Majalla" w:cs="Sakkal Majalla"/>
          <w:sz w:val="28"/>
          <w:szCs w:val="28"/>
          <w:rtl/>
        </w:rPr>
        <w:t>وهي فما</w:t>
      </w:r>
      <w:r w:rsidR="00F065F7">
        <w:rPr>
          <w:rFonts w:ascii="Sakkal Majalla" w:eastAsia="Times New Roman" w:hAnsi="Sakkal Majalla" w:cs="Sakkal Majalla" w:hint="cs"/>
          <w:sz w:val="28"/>
          <w:szCs w:val="28"/>
          <w:rtl/>
        </w:rPr>
        <w:t xml:space="preserve"> ي</w:t>
      </w:r>
      <w:r w:rsidRPr="00F26DFE">
        <w:rPr>
          <w:rFonts w:ascii="Sakkal Majalla" w:eastAsia="Times New Roman" w:hAnsi="Sakkal Majalla" w:cs="Sakkal Majalla"/>
          <w:sz w:val="28"/>
          <w:szCs w:val="28"/>
          <w:rtl/>
        </w:rPr>
        <w:t>لي:</w:t>
      </w:r>
    </w:p>
    <w:p w14:paraId="186E01B9" w14:textId="77777777" w:rsidR="00BD61D3" w:rsidRPr="00F26DFE" w:rsidRDefault="00BD61D3" w:rsidP="00BD61D3">
      <w:pPr>
        <w:pStyle w:val="ListParagraph"/>
        <w:bidi/>
        <w:spacing w:line="276" w:lineRule="auto"/>
        <w:ind w:left="23" w:firstLine="360"/>
        <w:jc w:val="both"/>
        <w:rPr>
          <w:rFonts w:ascii="Sakkal Majalla" w:hAnsi="Sakkal Majalla" w:cs="Sakkal Majalla"/>
          <w:i/>
          <w:sz w:val="28"/>
          <w:szCs w:val="28"/>
          <w:rtl/>
        </w:rPr>
      </w:pPr>
    </w:p>
    <w:p w14:paraId="4F44D30D" w14:textId="0929C42C" w:rsidR="00BD61D3" w:rsidRPr="00F26DFE" w:rsidRDefault="00F065F7" w:rsidP="00BD61D3">
      <w:pPr>
        <w:pStyle w:val="ListParagraph"/>
        <w:numPr>
          <w:ilvl w:val="0"/>
          <w:numId w:val="41"/>
        </w:numPr>
        <w:bidi/>
        <w:spacing w:line="276" w:lineRule="auto"/>
        <w:outlineLvl w:val="2"/>
        <w:rPr>
          <w:rFonts w:ascii="Sakkal Majalla" w:eastAsia="Times New Roman" w:hAnsi="Sakkal Majalla" w:cs="Sakkal Majalla"/>
          <w:b/>
          <w:bCs/>
          <w:sz w:val="28"/>
          <w:szCs w:val="28"/>
        </w:rPr>
      </w:pPr>
      <w:bookmarkStart w:id="0" w:name="_Toc104141851"/>
      <w:bookmarkStart w:id="1" w:name="_Toc366144663"/>
      <w:r>
        <w:rPr>
          <w:rFonts w:ascii="Sakkal Majalla" w:eastAsia="Times New Roman" w:hAnsi="Sakkal Majalla" w:cs="Sakkal Majalla" w:hint="cs"/>
          <w:b/>
          <w:bCs/>
          <w:sz w:val="28"/>
          <w:szCs w:val="28"/>
          <w:rtl/>
        </w:rPr>
        <w:t>ال</w:t>
      </w:r>
      <w:r w:rsidR="00BD61D3" w:rsidRPr="00F26DFE">
        <w:rPr>
          <w:rFonts w:ascii="Sakkal Majalla" w:eastAsia="Times New Roman" w:hAnsi="Sakkal Majalla" w:cs="Sakkal Majalla"/>
          <w:b/>
          <w:bCs/>
          <w:sz w:val="28"/>
          <w:szCs w:val="28"/>
          <w:rtl/>
        </w:rPr>
        <w:t xml:space="preserve">امتحان </w:t>
      </w:r>
      <w:r>
        <w:rPr>
          <w:rFonts w:ascii="Sakkal Majalla" w:eastAsia="Times New Roman" w:hAnsi="Sakkal Majalla" w:cs="Sakkal Majalla" w:hint="cs"/>
          <w:b/>
          <w:bCs/>
          <w:sz w:val="28"/>
          <w:szCs w:val="28"/>
          <w:rtl/>
        </w:rPr>
        <w:t>ال</w:t>
      </w:r>
      <w:r w:rsidR="00BD61D3" w:rsidRPr="00F26DFE">
        <w:rPr>
          <w:rFonts w:ascii="Sakkal Majalla" w:eastAsia="Times New Roman" w:hAnsi="Sakkal Majalla" w:cs="Sakkal Majalla"/>
          <w:b/>
          <w:bCs/>
          <w:sz w:val="28"/>
          <w:szCs w:val="28"/>
          <w:rtl/>
        </w:rPr>
        <w:t>معياري</w:t>
      </w:r>
      <w:r w:rsidR="00BD61D3" w:rsidRPr="008A6621">
        <w:rPr>
          <w:rFonts w:ascii="Sakkal Majalla" w:eastAsia="Times New Roman" w:hAnsi="Sakkal Majalla" w:cs="Sakkal Majalla"/>
          <w:b/>
          <w:bCs/>
          <w:rtl/>
        </w:rPr>
        <w:t xml:space="preserve"> </w:t>
      </w:r>
      <w:r w:rsidR="00BD61D3" w:rsidRPr="008A6621">
        <w:rPr>
          <w:rFonts w:ascii="Times New Roman" w:eastAsia="Times New Roman" w:hAnsi="Times New Roman" w:cs="Times New Roman"/>
          <w:b/>
          <w:bCs/>
          <w:lang w:val="id-ID"/>
        </w:rPr>
        <w:t>(</w:t>
      </w:r>
      <w:r w:rsidR="00BD61D3" w:rsidRPr="008A6621">
        <w:rPr>
          <w:rFonts w:ascii="Times New Roman" w:eastAsia="Times New Roman" w:hAnsi="Times New Roman" w:cs="Times New Roman"/>
          <w:b/>
          <w:bCs/>
          <w:i/>
          <w:iCs/>
          <w:lang w:val="id-ID"/>
        </w:rPr>
        <w:t>Uji Normality</w:t>
      </w:r>
      <w:r w:rsidR="00BD61D3" w:rsidRPr="008A6621">
        <w:rPr>
          <w:rFonts w:ascii="Times New Roman" w:eastAsia="Times New Roman" w:hAnsi="Times New Roman" w:cs="Times New Roman"/>
          <w:b/>
          <w:bCs/>
          <w:lang w:val="id-ID"/>
        </w:rPr>
        <w:t>)</w:t>
      </w:r>
      <w:bookmarkEnd w:id="0"/>
      <w:bookmarkEnd w:id="1"/>
      <w:r w:rsidR="00BD61D3" w:rsidRPr="008A6621">
        <w:rPr>
          <w:rFonts w:ascii="Times New Roman" w:eastAsia="Times New Roman" w:hAnsi="Times New Roman" w:cs="Times New Roman"/>
          <w:b/>
          <w:bCs/>
          <w:rtl/>
        </w:rPr>
        <w:t xml:space="preserve"> </w:t>
      </w:r>
    </w:p>
    <w:p w14:paraId="1E616B96" w14:textId="6DE99AD1" w:rsidR="00BD61D3" w:rsidRPr="00F26DFE" w:rsidRDefault="00BD61D3" w:rsidP="00BD61D3">
      <w:pPr>
        <w:spacing w:after="0" w:line="276" w:lineRule="auto"/>
        <w:ind w:left="827" w:firstLine="450"/>
        <w:rPr>
          <w:rFonts w:eastAsia="Times New Roman"/>
          <w:sz w:val="28"/>
          <w:szCs w:val="28"/>
          <w:rtl/>
        </w:rPr>
      </w:pPr>
      <w:r w:rsidRPr="00F26DFE">
        <w:rPr>
          <w:rFonts w:eastAsia="Times New Roman"/>
          <w:sz w:val="28"/>
          <w:szCs w:val="28"/>
          <w:rtl/>
        </w:rPr>
        <w:t>امتحان معياري هو إجراء اختبار الحالة الطبيعة. بعد أن أقيم الاختبار البعدي، فبحث عن تحليل البيانات بين فصلين كما</w:t>
      </w:r>
      <w:r w:rsidR="00811664">
        <w:rPr>
          <w:rFonts w:eastAsia="Times New Roman" w:hint="cs"/>
          <w:sz w:val="28"/>
          <w:szCs w:val="28"/>
          <w:rtl/>
        </w:rPr>
        <w:t xml:space="preserve"> </w:t>
      </w:r>
      <w:r w:rsidRPr="00F26DFE">
        <w:rPr>
          <w:rFonts w:eastAsia="Times New Roman"/>
          <w:sz w:val="28"/>
          <w:szCs w:val="28"/>
          <w:rtl/>
        </w:rPr>
        <w:t>يلي:</w:t>
      </w:r>
    </w:p>
    <w:p w14:paraId="12794F93" w14:textId="77777777" w:rsidR="00811664" w:rsidRDefault="00811664" w:rsidP="00811664">
      <w:pPr>
        <w:pStyle w:val="Caption"/>
        <w:bidi/>
        <w:spacing w:after="0"/>
        <w:jc w:val="center"/>
        <w:rPr>
          <w:rFonts w:ascii="Sakkal Majalla" w:hAnsi="Sakkal Majalla" w:cs="Sakkal Majalla"/>
          <w:b w:val="0"/>
          <w:bCs w:val="0"/>
          <w:color w:val="auto"/>
          <w:sz w:val="24"/>
          <w:szCs w:val="24"/>
          <w:rtl/>
        </w:rPr>
      </w:pPr>
      <w:bookmarkStart w:id="2" w:name="_Toc104166513"/>
    </w:p>
    <w:p w14:paraId="20983B4D" w14:textId="77777777" w:rsidR="00811664" w:rsidRDefault="00811664" w:rsidP="00811664">
      <w:pPr>
        <w:pStyle w:val="Caption"/>
        <w:bidi/>
        <w:spacing w:after="0"/>
        <w:jc w:val="center"/>
        <w:rPr>
          <w:rFonts w:ascii="Sakkal Majalla" w:hAnsi="Sakkal Majalla" w:cs="Sakkal Majalla"/>
          <w:b w:val="0"/>
          <w:bCs w:val="0"/>
          <w:color w:val="auto"/>
          <w:sz w:val="24"/>
          <w:szCs w:val="24"/>
          <w:rtl/>
        </w:rPr>
      </w:pPr>
    </w:p>
    <w:p w14:paraId="0C856426" w14:textId="77777777" w:rsidR="00811664" w:rsidRDefault="00811664" w:rsidP="00811664">
      <w:pPr>
        <w:pStyle w:val="Caption"/>
        <w:bidi/>
        <w:spacing w:after="0"/>
        <w:jc w:val="center"/>
        <w:rPr>
          <w:rFonts w:ascii="Sakkal Majalla" w:hAnsi="Sakkal Majalla" w:cs="Sakkal Majalla"/>
          <w:b w:val="0"/>
          <w:bCs w:val="0"/>
          <w:color w:val="auto"/>
          <w:sz w:val="24"/>
          <w:szCs w:val="24"/>
          <w:rtl/>
        </w:rPr>
      </w:pPr>
    </w:p>
    <w:p w14:paraId="4ACFFB84" w14:textId="5548A681" w:rsidR="00BD61D3" w:rsidRPr="00F26DFE" w:rsidRDefault="00BD61D3" w:rsidP="00811664">
      <w:pPr>
        <w:pStyle w:val="Caption"/>
        <w:bidi/>
        <w:spacing w:after="0"/>
        <w:jc w:val="center"/>
        <w:rPr>
          <w:rFonts w:ascii="Sakkal Majalla" w:eastAsia="Times New Roman" w:hAnsi="Sakkal Majalla" w:cs="Sakkal Majalla"/>
          <w:b w:val="0"/>
          <w:bCs w:val="0"/>
          <w:sz w:val="28"/>
          <w:szCs w:val="28"/>
        </w:rPr>
      </w:pPr>
      <w:r w:rsidRPr="00811664">
        <w:rPr>
          <w:rFonts w:ascii="Sakkal Majalla" w:hAnsi="Sakkal Majalla" w:cs="Sakkal Majalla"/>
          <w:b w:val="0"/>
          <w:bCs w:val="0"/>
          <w:color w:val="auto"/>
          <w:sz w:val="24"/>
          <w:szCs w:val="24"/>
          <w:rtl/>
        </w:rPr>
        <w:t>جدول</w:t>
      </w:r>
      <w:bookmarkEnd w:id="2"/>
      <w:r w:rsidR="00811664" w:rsidRPr="00811664">
        <w:rPr>
          <w:rFonts w:ascii="Sakkal Majalla" w:hAnsi="Sakkal Majalla" w:cs="Sakkal Majalla" w:hint="cs"/>
          <w:b w:val="0"/>
          <w:bCs w:val="0"/>
          <w:color w:val="auto"/>
          <w:sz w:val="24"/>
          <w:szCs w:val="24"/>
          <w:rtl/>
        </w:rPr>
        <w:t xml:space="preserve"> 2. </w:t>
      </w:r>
      <w:r w:rsidRPr="00811664">
        <w:rPr>
          <w:rFonts w:ascii="Sakkal Majalla" w:eastAsia="Times New Roman" w:hAnsi="Sakkal Majalla" w:cs="Sakkal Majalla"/>
          <w:b w:val="0"/>
          <w:bCs w:val="0"/>
          <w:color w:val="auto"/>
          <w:sz w:val="24"/>
          <w:szCs w:val="24"/>
          <w:rtl/>
        </w:rPr>
        <w:t xml:space="preserve">نتيجة </w:t>
      </w:r>
      <w:r w:rsidR="00811664">
        <w:rPr>
          <w:rFonts w:ascii="Sakkal Majalla" w:eastAsia="Times New Roman" w:hAnsi="Sakkal Majalla" w:cs="Sakkal Majalla" w:hint="cs"/>
          <w:b w:val="0"/>
          <w:bCs w:val="0"/>
          <w:color w:val="auto"/>
          <w:sz w:val="24"/>
          <w:szCs w:val="24"/>
          <w:rtl/>
        </w:rPr>
        <w:t>ال</w:t>
      </w:r>
      <w:r w:rsidRPr="00811664">
        <w:rPr>
          <w:rFonts w:ascii="Sakkal Majalla" w:eastAsia="Times New Roman" w:hAnsi="Sakkal Majalla" w:cs="Sakkal Majalla"/>
          <w:b w:val="0"/>
          <w:bCs w:val="0"/>
          <w:color w:val="auto"/>
          <w:sz w:val="24"/>
          <w:szCs w:val="24"/>
          <w:rtl/>
        </w:rPr>
        <w:t xml:space="preserve">امتحان </w:t>
      </w:r>
      <w:r w:rsidR="00811664">
        <w:rPr>
          <w:rFonts w:ascii="Sakkal Majalla" w:eastAsia="Times New Roman" w:hAnsi="Sakkal Majalla" w:cs="Sakkal Majalla" w:hint="cs"/>
          <w:b w:val="0"/>
          <w:bCs w:val="0"/>
          <w:color w:val="auto"/>
          <w:sz w:val="24"/>
          <w:szCs w:val="24"/>
          <w:rtl/>
        </w:rPr>
        <w:t>ال</w:t>
      </w:r>
      <w:r w:rsidRPr="00811664">
        <w:rPr>
          <w:rFonts w:ascii="Sakkal Majalla" w:eastAsia="Times New Roman" w:hAnsi="Sakkal Majalla" w:cs="Sakkal Majalla"/>
          <w:b w:val="0"/>
          <w:bCs w:val="0"/>
          <w:color w:val="auto"/>
          <w:sz w:val="24"/>
          <w:szCs w:val="24"/>
          <w:rtl/>
        </w:rPr>
        <w:t>معياري</w:t>
      </w:r>
    </w:p>
    <w:tbl>
      <w:tblPr>
        <w:tblW w:w="8366" w:type="dxa"/>
        <w:tblInd w:w="-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1260"/>
        <w:gridCol w:w="1019"/>
        <w:gridCol w:w="871"/>
        <w:gridCol w:w="1027"/>
        <w:gridCol w:w="1020"/>
        <w:gridCol w:w="923"/>
        <w:gridCol w:w="986"/>
      </w:tblGrid>
      <w:tr w:rsidR="00BD61D3" w:rsidRPr="006304D5" w14:paraId="5D1F2690" w14:textId="77777777" w:rsidTr="0081261D">
        <w:trPr>
          <w:cantSplit/>
          <w:tblHeader/>
        </w:trPr>
        <w:tc>
          <w:tcPr>
            <w:tcW w:w="8366" w:type="dxa"/>
            <w:gridSpan w:val="8"/>
            <w:tcBorders>
              <w:top w:val="nil"/>
              <w:left w:val="nil"/>
              <w:bottom w:val="nil"/>
              <w:right w:val="nil"/>
            </w:tcBorders>
            <w:shd w:val="clear" w:color="auto" w:fill="FFFFFF"/>
            <w:vAlign w:val="center"/>
          </w:tcPr>
          <w:p w14:paraId="27F0D4C4"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r w:rsidRPr="006304D5">
              <w:rPr>
                <w:rFonts w:ascii="Times New Roman" w:hAnsi="Times New Roman" w:cs="Times New Roman"/>
                <w:b/>
                <w:bCs/>
                <w:color w:val="000000"/>
                <w:sz w:val="20"/>
                <w:szCs w:val="20"/>
              </w:rPr>
              <w:t>Tests of Normality</w:t>
            </w:r>
          </w:p>
        </w:tc>
      </w:tr>
      <w:tr w:rsidR="00BD61D3" w:rsidRPr="006304D5" w14:paraId="74BF2441" w14:textId="77777777" w:rsidTr="0081261D">
        <w:trPr>
          <w:cantSplit/>
          <w:tblHeader/>
        </w:trPr>
        <w:tc>
          <w:tcPr>
            <w:tcW w:w="1260" w:type="dxa"/>
            <w:tcBorders>
              <w:top w:val="single" w:sz="16" w:space="0" w:color="000000"/>
              <w:left w:val="single" w:sz="16" w:space="0" w:color="000000"/>
              <w:bottom w:val="nil"/>
              <w:right w:val="nil"/>
            </w:tcBorders>
            <w:shd w:val="clear" w:color="auto" w:fill="FFFFFF"/>
          </w:tcPr>
          <w:p w14:paraId="0F174778" w14:textId="77777777" w:rsidR="00BD61D3" w:rsidRPr="006304D5" w:rsidRDefault="00BD61D3" w:rsidP="0081261D">
            <w:pPr>
              <w:autoSpaceDE w:val="0"/>
              <w:autoSpaceDN w:val="0"/>
              <w:adjustRightInd w:val="0"/>
              <w:spacing w:after="0" w:line="276" w:lineRule="auto"/>
              <w:rPr>
                <w:rFonts w:ascii="Times New Roman" w:hAnsi="Times New Roman" w:cs="Times New Roman"/>
                <w:sz w:val="20"/>
                <w:szCs w:val="20"/>
              </w:rPr>
            </w:pPr>
          </w:p>
        </w:tc>
        <w:tc>
          <w:tcPr>
            <w:tcW w:w="1260" w:type="dxa"/>
            <w:vMerge w:val="restart"/>
            <w:tcBorders>
              <w:top w:val="single" w:sz="16" w:space="0" w:color="000000"/>
              <w:left w:val="nil"/>
              <w:bottom w:val="single" w:sz="16" w:space="0" w:color="000000"/>
              <w:right w:val="single" w:sz="16" w:space="0" w:color="000000"/>
            </w:tcBorders>
            <w:shd w:val="clear" w:color="auto" w:fill="FFFFFF"/>
          </w:tcPr>
          <w:p w14:paraId="0B1D8251" w14:textId="77777777" w:rsidR="00BD61D3" w:rsidRPr="006304D5" w:rsidRDefault="00BD61D3" w:rsidP="0081261D">
            <w:pPr>
              <w:autoSpaceDE w:val="0"/>
              <w:autoSpaceDN w:val="0"/>
              <w:adjustRightInd w:val="0"/>
              <w:spacing w:after="0" w:line="276" w:lineRule="auto"/>
              <w:ind w:left="0" w:right="60" w:firstLine="506"/>
              <w:rPr>
                <w:rFonts w:ascii="Times New Roman" w:hAnsi="Times New Roman" w:cs="Times New Roman"/>
                <w:color w:val="000000"/>
                <w:sz w:val="20"/>
                <w:szCs w:val="20"/>
              </w:rPr>
            </w:pPr>
            <w:proofErr w:type="spellStart"/>
            <w:r w:rsidRPr="006304D5">
              <w:rPr>
                <w:rFonts w:ascii="Times New Roman" w:hAnsi="Times New Roman" w:cs="Times New Roman"/>
                <w:color w:val="000000"/>
                <w:sz w:val="20"/>
                <w:szCs w:val="20"/>
              </w:rPr>
              <w:t>Kelas</w:t>
            </w:r>
            <w:proofErr w:type="spellEnd"/>
          </w:p>
        </w:tc>
        <w:tc>
          <w:tcPr>
            <w:tcW w:w="2917" w:type="dxa"/>
            <w:gridSpan w:val="3"/>
            <w:tcBorders>
              <w:top w:val="single" w:sz="16" w:space="0" w:color="000000"/>
              <w:left w:val="single" w:sz="16" w:space="0" w:color="000000"/>
            </w:tcBorders>
            <w:shd w:val="clear" w:color="auto" w:fill="FFFFFF"/>
            <w:vAlign w:val="bottom"/>
          </w:tcPr>
          <w:p w14:paraId="061D07FD"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r w:rsidRPr="006304D5">
              <w:rPr>
                <w:rFonts w:ascii="Times New Roman" w:hAnsi="Times New Roman" w:cs="Times New Roman"/>
                <w:color w:val="000000"/>
                <w:sz w:val="20"/>
                <w:szCs w:val="20"/>
              </w:rPr>
              <w:t>Kolmogorov-Smirnov</w:t>
            </w:r>
            <w:r w:rsidRPr="006304D5">
              <w:rPr>
                <w:rFonts w:ascii="Times New Roman" w:hAnsi="Times New Roman" w:cs="Times New Roman"/>
                <w:color w:val="000000"/>
                <w:sz w:val="20"/>
                <w:szCs w:val="20"/>
                <w:vertAlign w:val="superscript"/>
              </w:rPr>
              <w:t>a</w:t>
            </w:r>
          </w:p>
        </w:tc>
        <w:tc>
          <w:tcPr>
            <w:tcW w:w="2929" w:type="dxa"/>
            <w:gridSpan w:val="3"/>
            <w:tcBorders>
              <w:top w:val="single" w:sz="16" w:space="0" w:color="000000"/>
              <w:right w:val="single" w:sz="16" w:space="0" w:color="000000"/>
            </w:tcBorders>
            <w:shd w:val="clear" w:color="auto" w:fill="FFFFFF"/>
            <w:vAlign w:val="bottom"/>
          </w:tcPr>
          <w:p w14:paraId="22C82EFB"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r w:rsidRPr="006304D5">
              <w:rPr>
                <w:rFonts w:ascii="Times New Roman" w:hAnsi="Times New Roman" w:cs="Times New Roman"/>
                <w:color w:val="000000"/>
                <w:sz w:val="20"/>
                <w:szCs w:val="20"/>
              </w:rPr>
              <w:t>Shapiro-Wilk</w:t>
            </w:r>
          </w:p>
        </w:tc>
      </w:tr>
      <w:tr w:rsidR="00BD61D3" w:rsidRPr="006304D5" w14:paraId="2A28BA50" w14:textId="77777777" w:rsidTr="0081261D">
        <w:trPr>
          <w:cantSplit/>
          <w:tblHeader/>
        </w:trPr>
        <w:tc>
          <w:tcPr>
            <w:tcW w:w="1260" w:type="dxa"/>
            <w:tcBorders>
              <w:top w:val="nil"/>
              <w:left w:val="single" w:sz="16" w:space="0" w:color="000000"/>
              <w:bottom w:val="single" w:sz="16" w:space="0" w:color="000000"/>
              <w:right w:val="nil"/>
            </w:tcBorders>
            <w:shd w:val="clear" w:color="auto" w:fill="FFFFFF"/>
          </w:tcPr>
          <w:p w14:paraId="63DEBFFB" w14:textId="77777777" w:rsidR="00BD61D3" w:rsidRPr="006304D5" w:rsidRDefault="00BD61D3" w:rsidP="0081261D">
            <w:pPr>
              <w:autoSpaceDE w:val="0"/>
              <w:autoSpaceDN w:val="0"/>
              <w:adjustRightInd w:val="0"/>
              <w:spacing w:after="0" w:line="276" w:lineRule="auto"/>
              <w:rPr>
                <w:rFonts w:ascii="Times New Roman" w:hAnsi="Times New Roman" w:cs="Times New Roman"/>
                <w:sz w:val="20"/>
                <w:szCs w:val="20"/>
              </w:rPr>
            </w:pPr>
          </w:p>
        </w:tc>
        <w:tc>
          <w:tcPr>
            <w:tcW w:w="1260" w:type="dxa"/>
            <w:vMerge/>
            <w:tcBorders>
              <w:top w:val="single" w:sz="16" w:space="0" w:color="000000"/>
              <w:left w:val="nil"/>
              <w:bottom w:val="single" w:sz="16" w:space="0" w:color="000000"/>
              <w:right w:val="single" w:sz="16" w:space="0" w:color="000000"/>
            </w:tcBorders>
            <w:shd w:val="clear" w:color="auto" w:fill="FFFFFF"/>
          </w:tcPr>
          <w:p w14:paraId="7377EF73" w14:textId="77777777" w:rsidR="00BD61D3" w:rsidRPr="006304D5" w:rsidRDefault="00BD61D3" w:rsidP="0081261D">
            <w:pPr>
              <w:autoSpaceDE w:val="0"/>
              <w:autoSpaceDN w:val="0"/>
              <w:adjustRightInd w:val="0"/>
              <w:spacing w:after="0" w:line="276" w:lineRule="auto"/>
              <w:rPr>
                <w:rFonts w:ascii="Times New Roman" w:hAnsi="Times New Roman" w:cs="Times New Roman"/>
                <w:sz w:val="20"/>
                <w:szCs w:val="20"/>
              </w:rPr>
            </w:pPr>
          </w:p>
        </w:tc>
        <w:tc>
          <w:tcPr>
            <w:tcW w:w="1019" w:type="dxa"/>
            <w:tcBorders>
              <w:left w:val="single" w:sz="16" w:space="0" w:color="000000"/>
              <w:bottom w:val="single" w:sz="16" w:space="0" w:color="000000"/>
            </w:tcBorders>
            <w:shd w:val="clear" w:color="auto" w:fill="FFFFFF"/>
            <w:vAlign w:val="bottom"/>
          </w:tcPr>
          <w:p w14:paraId="5B2A04DD"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r w:rsidRPr="006304D5">
              <w:rPr>
                <w:rFonts w:ascii="Times New Roman" w:hAnsi="Times New Roman" w:cs="Times New Roman"/>
                <w:color w:val="000000"/>
                <w:sz w:val="20"/>
                <w:szCs w:val="20"/>
              </w:rPr>
              <w:t>Statistic</w:t>
            </w:r>
          </w:p>
        </w:tc>
        <w:tc>
          <w:tcPr>
            <w:tcW w:w="871" w:type="dxa"/>
            <w:tcBorders>
              <w:bottom w:val="single" w:sz="16" w:space="0" w:color="000000"/>
            </w:tcBorders>
            <w:shd w:val="clear" w:color="auto" w:fill="FFFFFF"/>
            <w:vAlign w:val="bottom"/>
          </w:tcPr>
          <w:p w14:paraId="76097650"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proofErr w:type="spellStart"/>
            <w:r w:rsidRPr="006304D5">
              <w:rPr>
                <w:rFonts w:ascii="Times New Roman" w:hAnsi="Times New Roman" w:cs="Times New Roman"/>
                <w:color w:val="000000"/>
                <w:sz w:val="20"/>
                <w:szCs w:val="20"/>
              </w:rPr>
              <w:t>df</w:t>
            </w:r>
            <w:proofErr w:type="spellEnd"/>
          </w:p>
        </w:tc>
        <w:tc>
          <w:tcPr>
            <w:tcW w:w="1027" w:type="dxa"/>
            <w:tcBorders>
              <w:bottom w:val="single" w:sz="16" w:space="0" w:color="000000"/>
            </w:tcBorders>
            <w:shd w:val="clear" w:color="auto" w:fill="FFFFFF"/>
            <w:vAlign w:val="bottom"/>
          </w:tcPr>
          <w:p w14:paraId="640CC7B5"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r w:rsidRPr="006304D5">
              <w:rPr>
                <w:rFonts w:ascii="Times New Roman" w:hAnsi="Times New Roman" w:cs="Times New Roman"/>
                <w:color w:val="000000"/>
                <w:sz w:val="20"/>
                <w:szCs w:val="20"/>
              </w:rPr>
              <w:t>Sig.</w:t>
            </w:r>
          </w:p>
        </w:tc>
        <w:tc>
          <w:tcPr>
            <w:tcW w:w="1020" w:type="dxa"/>
            <w:tcBorders>
              <w:bottom w:val="single" w:sz="16" w:space="0" w:color="000000"/>
            </w:tcBorders>
            <w:shd w:val="clear" w:color="auto" w:fill="FFFFFF"/>
            <w:vAlign w:val="bottom"/>
          </w:tcPr>
          <w:p w14:paraId="59565347"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r w:rsidRPr="006304D5">
              <w:rPr>
                <w:rFonts w:ascii="Times New Roman" w:hAnsi="Times New Roman" w:cs="Times New Roman"/>
                <w:color w:val="000000"/>
                <w:sz w:val="20"/>
                <w:szCs w:val="20"/>
              </w:rPr>
              <w:t>Statistic</w:t>
            </w:r>
          </w:p>
        </w:tc>
        <w:tc>
          <w:tcPr>
            <w:tcW w:w="923" w:type="dxa"/>
            <w:tcBorders>
              <w:bottom w:val="single" w:sz="16" w:space="0" w:color="000000"/>
            </w:tcBorders>
            <w:shd w:val="clear" w:color="auto" w:fill="FFFFFF"/>
            <w:vAlign w:val="bottom"/>
          </w:tcPr>
          <w:p w14:paraId="5FC5B38B"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proofErr w:type="spellStart"/>
            <w:r w:rsidRPr="006304D5">
              <w:rPr>
                <w:rFonts w:ascii="Times New Roman" w:hAnsi="Times New Roman" w:cs="Times New Roman"/>
                <w:color w:val="000000"/>
                <w:sz w:val="20"/>
                <w:szCs w:val="20"/>
              </w:rPr>
              <w:t>Df</w:t>
            </w:r>
            <w:proofErr w:type="spellEnd"/>
          </w:p>
        </w:tc>
        <w:tc>
          <w:tcPr>
            <w:tcW w:w="986" w:type="dxa"/>
            <w:tcBorders>
              <w:bottom w:val="single" w:sz="16" w:space="0" w:color="000000"/>
              <w:right w:val="single" w:sz="16" w:space="0" w:color="000000"/>
            </w:tcBorders>
            <w:shd w:val="clear" w:color="auto" w:fill="FFFFFF"/>
            <w:vAlign w:val="bottom"/>
          </w:tcPr>
          <w:p w14:paraId="3E85B2CA" w14:textId="77777777" w:rsidR="00BD61D3" w:rsidRPr="006304D5"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0"/>
                <w:szCs w:val="20"/>
              </w:rPr>
            </w:pPr>
            <w:r w:rsidRPr="006304D5">
              <w:rPr>
                <w:rFonts w:ascii="Times New Roman" w:hAnsi="Times New Roman" w:cs="Times New Roman"/>
                <w:color w:val="000000"/>
                <w:sz w:val="20"/>
                <w:szCs w:val="20"/>
              </w:rPr>
              <w:t>Sig.</w:t>
            </w:r>
          </w:p>
        </w:tc>
      </w:tr>
      <w:tr w:rsidR="00BD61D3" w:rsidRPr="006304D5" w14:paraId="6044A9F2" w14:textId="77777777" w:rsidTr="0081261D">
        <w:trPr>
          <w:cantSplit/>
          <w:tblHeader/>
        </w:trPr>
        <w:tc>
          <w:tcPr>
            <w:tcW w:w="1260" w:type="dxa"/>
            <w:vMerge w:val="restart"/>
            <w:tcBorders>
              <w:top w:val="single" w:sz="16" w:space="0" w:color="000000"/>
              <w:left w:val="single" w:sz="16" w:space="0" w:color="000000"/>
              <w:bottom w:val="single" w:sz="16" w:space="0" w:color="000000"/>
              <w:right w:val="nil"/>
            </w:tcBorders>
            <w:shd w:val="clear" w:color="auto" w:fill="FFFFFF"/>
          </w:tcPr>
          <w:p w14:paraId="77805B1D" w14:textId="77777777" w:rsidR="00BD61D3" w:rsidRPr="006304D5" w:rsidRDefault="00BD61D3" w:rsidP="0081261D">
            <w:pPr>
              <w:autoSpaceDE w:val="0"/>
              <w:autoSpaceDN w:val="0"/>
              <w:adjustRightInd w:val="0"/>
              <w:spacing w:after="0" w:line="276" w:lineRule="auto"/>
              <w:ind w:left="60" w:right="60"/>
              <w:rPr>
                <w:rFonts w:ascii="Times New Roman" w:hAnsi="Times New Roman" w:cs="Times New Roman"/>
                <w:color w:val="000000"/>
                <w:sz w:val="20"/>
                <w:szCs w:val="20"/>
              </w:rPr>
            </w:pPr>
            <w:r w:rsidRPr="006304D5">
              <w:rPr>
                <w:rFonts w:ascii="Times New Roman" w:hAnsi="Times New Roman" w:cs="Times New Roman"/>
                <w:color w:val="000000"/>
                <w:sz w:val="20"/>
                <w:szCs w:val="20"/>
              </w:rPr>
              <w:t xml:space="preserve">Hasil </w:t>
            </w:r>
            <w:proofErr w:type="spellStart"/>
            <w:r w:rsidRPr="006304D5">
              <w:rPr>
                <w:rFonts w:ascii="Times New Roman" w:hAnsi="Times New Roman" w:cs="Times New Roman"/>
                <w:color w:val="000000"/>
                <w:sz w:val="20"/>
                <w:szCs w:val="20"/>
              </w:rPr>
              <w:t>Ujian</w:t>
            </w:r>
            <w:proofErr w:type="spellEnd"/>
            <w:r w:rsidRPr="006304D5">
              <w:rPr>
                <w:rFonts w:ascii="Times New Roman" w:hAnsi="Times New Roman" w:cs="Times New Roman"/>
                <w:color w:val="000000"/>
                <w:sz w:val="20"/>
                <w:szCs w:val="20"/>
              </w:rPr>
              <w:t xml:space="preserve"> Kalam</w:t>
            </w:r>
          </w:p>
        </w:tc>
        <w:tc>
          <w:tcPr>
            <w:tcW w:w="1260" w:type="dxa"/>
            <w:tcBorders>
              <w:top w:val="single" w:sz="16" w:space="0" w:color="000000"/>
              <w:left w:val="nil"/>
              <w:bottom w:val="nil"/>
              <w:right w:val="single" w:sz="16" w:space="0" w:color="000000"/>
            </w:tcBorders>
            <w:shd w:val="clear" w:color="auto" w:fill="FFFFFF"/>
          </w:tcPr>
          <w:p w14:paraId="12344F64" w14:textId="77777777" w:rsidR="00BD61D3" w:rsidRPr="006304D5" w:rsidRDefault="00BD61D3" w:rsidP="0081261D">
            <w:pPr>
              <w:autoSpaceDE w:val="0"/>
              <w:autoSpaceDN w:val="0"/>
              <w:adjustRightInd w:val="0"/>
              <w:spacing w:after="0" w:line="276" w:lineRule="auto"/>
              <w:ind w:left="60" w:right="60"/>
              <w:rPr>
                <w:rFonts w:ascii="Times New Roman" w:hAnsi="Times New Roman" w:cs="Times New Roman"/>
                <w:color w:val="000000"/>
                <w:sz w:val="20"/>
                <w:szCs w:val="20"/>
              </w:rPr>
            </w:pPr>
            <w:proofErr w:type="spellStart"/>
            <w:r w:rsidRPr="006304D5">
              <w:rPr>
                <w:rFonts w:ascii="Times New Roman" w:hAnsi="Times New Roman" w:cs="Times New Roman"/>
                <w:color w:val="000000"/>
                <w:sz w:val="20"/>
                <w:szCs w:val="20"/>
              </w:rPr>
              <w:t>Kelas</w:t>
            </w:r>
            <w:proofErr w:type="spellEnd"/>
            <w:r w:rsidRPr="006304D5">
              <w:rPr>
                <w:rFonts w:ascii="Times New Roman" w:hAnsi="Times New Roman" w:cs="Times New Roman"/>
                <w:color w:val="000000"/>
                <w:sz w:val="20"/>
                <w:szCs w:val="20"/>
              </w:rPr>
              <w:t xml:space="preserve"> A</w:t>
            </w:r>
          </w:p>
        </w:tc>
        <w:tc>
          <w:tcPr>
            <w:tcW w:w="1019" w:type="dxa"/>
            <w:tcBorders>
              <w:top w:val="single" w:sz="16" w:space="0" w:color="000000"/>
              <w:left w:val="single" w:sz="16" w:space="0" w:color="000000"/>
              <w:bottom w:val="nil"/>
            </w:tcBorders>
            <w:shd w:val="clear" w:color="auto" w:fill="FFFFFF"/>
          </w:tcPr>
          <w:p w14:paraId="7BD65982"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.156</w:t>
            </w:r>
          </w:p>
        </w:tc>
        <w:tc>
          <w:tcPr>
            <w:tcW w:w="871" w:type="dxa"/>
            <w:tcBorders>
              <w:top w:val="single" w:sz="16" w:space="0" w:color="000000"/>
              <w:bottom w:val="nil"/>
            </w:tcBorders>
            <w:shd w:val="clear" w:color="auto" w:fill="FFFFFF"/>
          </w:tcPr>
          <w:p w14:paraId="6934DA8B"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29</w:t>
            </w:r>
          </w:p>
        </w:tc>
        <w:tc>
          <w:tcPr>
            <w:tcW w:w="1027" w:type="dxa"/>
            <w:tcBorders>
              <w:top w:val="single" w:sz="16" w:space="0" w:color="000000"/>
              <w:bottom w:val="nil"/>
            </w:tcBorders>
            <w:shd w:val="clear" w:color="auto" w:fill="FFFFFF"/>
          </w:tcPr>
          <w:p w14:paraId="2BB0EC53"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.068</w:t>
            </w:r>
          </w:p>
        </w:tc>
        <w:tc>
          <w:tcPr>
            <w:tcW w:w="1020" w:type="dxa"/>
            <w:tcBorders>
              <w:top w:val="single" w:sz="16" w:space="0" w:color="000000"/>
              <w:bottom w:val="nil"/>
            </w:tcBorders>
            <w:shd w:val="clear" w:color="auto" w:fill="FFFFFF"/>
          </w:tcPr>
          <w:p w14:paraId="3D670039"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.950</w:t>
            </w:r>
          </w:p>
        </w:tc>
        <w:tc>
          <w:tcPr>
            <w:tcW w:w="923" w:type="dxa"/>
            <w:tcBorders>
              <w:top w:val="single" w:sz="16" w:space="0" w:color="000000"/>
              <w:bottom w:val="nil"/>
            </w:tcBorders>
            <w:shd w:val="clear" w:color="auto" w:fill="FFFFFF"/>
          </w:tcPr>
          <w:p w14:paraId="33805CE8"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29</w:t>
            </w:r>
          </w:p>
        </w:tc>
        <w:tc>
          <w:tcPr>
            <w:tcW w:w="986" w:type="dxa"/>
            <w:tcBorders>
              <w:top w:val="single" w:sz="16" w:space="0" w:color="000000"/>
              <w:bottom w:val="nil"/>
              <w:right w:val="single" w:sz="16" w:space="0" w:color="000000"/>
            </w:tcBorders>
            <w:shd w:val="clear" w:color="auto" w:fill="FFFFFF"/>
          </w:tcPr>
          <w:p w14:paraId="5E78EDB9"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.184</w:t>
            </w:r>
          </w:p>
        </w:tc>
      </w:tr>
      <w:tr w:rsidR="00BD61D3" w:rsidRPr="006304D5" w14:paraId="118D831E" w14:textId="77777777" w:rsidTr="0081261D">
        <w:trPr>
          <w:cantSplit/>
          <w:tblHeader/>
        </w:trPr>
        <w:tc>
          <w:tcPr>
            <w:tcW w:w="1260" w:type="dxa"/>
            <w:vMerge/>
            <w:tcBorders>
              <w:top w:val="single" w:sz="16" w:space="0" w:color="000000"/>
              <w:left w:val="single" w:sz="16" w:space="0" w:color="000000"/>
              <w:bottom w:val="single" w:sz="16" w:space="0" w:color="000000"/>
              <w:right w:val="nil"/>
            </w:tcBorders>
            <w:shd w:val="clear" w:color="auto" w:fill="FFFFFF"/>
          </w:tcPr>
          <w:p w14:paraId="45389DA7" w14:textId="77777777" w:rsidR="00BD61D3" w:rsidRPr="006304D5" w:rsidRDefault="00BD61D3" w:rsidP="0081261D">
            <w:pPr>
              <w:autoSpaceDE w:val="0"/>
              <w:autoSpaceDN w:val="0"/>
              <w:adjustRightInd w:val="0"/>
              <w:spacing w:after="0" w:line="276" w:lineRule="auto"/>
              <w:rPr>
                <w:rFonts w:ascii="Times New Roman" w:hAnsi="Times New Roman" w:cs="Times New Roman"/>
                <w:color w:val="000000"/>
                <w:sz w:val="20"/>
                <w:szCs w:val="20"/>
              </w:rPr>
            </w:pPr>
          </w:p>
        </w:tc>
        <w:tc>
          <w:tcPr>
            <w:tcW w:w="1260" w:type="dxa"/>
            <w:tcBorders>
              <w:top w:val="nil"/>
              <w:left w:val="nil"/>
              <w:bottom w:val="single" w:sz="16" w:space="0" w:color="000000"/>
              <w:right w:val="single" w:sz="16" w:space="0" w:color="000000"/>
            </w:tcBorders>
            <w:shd w:val="clear" w:color="auto" w:fill="FFFFFF"/>
          </w:tcPr>
          <w:p w14:paraId="2804E95C" w14:textId="77777777" w:rsidR="00BD61D3" w:rsidRPr="006304D5" w:rsidRDefault="00BD61D3" w:rsidP="0081261D">
            <w:pPr>
              <w:autoSpaceDE w:val="0"/>
              <w:autoSpaceDN w:val="0"/>
              <w:adjustRightInd w:val="0"/>
              <w:spacing w:after="0" w:line="276" w:lineRule="auto"/>
              <w:ind w:left="60" w:right="60"/>
              <w:rPr>
                <w:rFonts w:ascii="Times New Roman" w:hAnsi="Times New Roman" w:cs="Times New Roman"/>
                <w:color w:val="000000"/>
                <w:sz w:val="20"/>
                <w:szCs w:val="20"/>
              </w:rPr>
            </w:pPr>
            <w:proofErr w:type="spellStart"/>
            <w:r w:rsidRPr="006304D5">
              <w:rPr>
                <w:rFonts w:ascii="Times New Roman" w:hAnsi="Times New Roman" w:cs="Times New Roman"/>
                <w:color w:val="000000"/>
                <w:sz w:val="20"/>
                <w:szCs w:val="20"/>
              </w:rPr>
              <w:t>Kelas</w:t>
            </w:r>
            <w:proofErr w:type="spellEnd"/>
            <w:r w:rsidRPr="006304D5">
              <w:rPr>
                <w:rFonts w:ascii="Times New Roman" w:hAnsi="Times New Roman" w:cs="Times New Roman"/>
                <w:color w:val="000000"/>
                <w:sz w:val="20"/>
                <w:szCs w:val="20"/>
              </w:rPr>
              <w:t xml:space="preserve"> B</w:t>
            </w:r>
          </w:p>
        </w:tc>
        <w:tc>
          <w:tcPr>
            <w:tcW w:w="1019" w:type="dxa"/>
            <w:tcBorders>
              <w:top w:val="nil"/>
              <w:left w:val="single" w:sz="16" w:space="0" w:color="000000"/>
              <w:bottom w:val="single" w:sz="16" w:space="0" w:color="000000"/>
            </w:tcBorders>
            <w:shd w:val="clear" w:color="auto" w:fill="FFFFFF"/>
          </w:tcPr>
          <w:p w14:paraId="5F793228"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.199</w:t>
            </w:r>
          </w:p>
        </w:tc>
        <w:tc>
          <w:tcPr>
            <w:tcW w:w="871" w:type="dxa"/>
            <w:tcBorders>
              <w:top w:val="nil"/>
              <w:bottom w:val="single" w:sz="16" w:space="0" w:color="000000"/>
            </w:tcBorders>
            <w:shd w:val="clear" w:color="auto" w:fill="FFFFFF"/>
          </w:tcPr>
          <w:p w14:paraId="47860A2A"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29</w:t>
            </w:r>
          </w:p>
        </w:tc>
        <w:tc>
          <w:tcPr>
            <w:tcW w:w="1027" w:type="dxa"/>
            <w:tcBorders>
              <w:top w:val="nil"/>
              <w:bottom w:val="single" w:sz="16" w:space="0" w:color="000000"/>
            </w:tcBorders>
            <w:shd w:val="clear" w:color="auto" w:fill="FFFFFF"/>
          </w:tcPr>
          <w:p w14:paraId="7C40BABB"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.005</w:t>
            </w:r>
          </w:p>
        </w:tc>
        <w:tc>
          <w:tcPr>
            <w:tcW w:w="1020" w:type="dxa"/>
            <w:tcBorders>
              <w:top w:val="nil"/>
              <w:bottom w:val="single" w:sz="16" w:space="0" w:color="000000"/>
            </w:tcBorders>
            <w:shd w:val="clear" w:color="auto" w:fill="FFFFFF"/>
          </w:tcPr>
          <w:p w14:paraId="5A489117"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.934</w:t>
            </w:r>
          </w:p>
        </w:tc>
        <w:tc>
          <w:tcPr>
            <w:tcW w:w="923" w:type="dxa"/>
            <w:tcBorders>
              <w:top w:val="nil"/>
              <w:bottom w:val="single" w:sz="16" w:space="0" w:color="000000"/>
            </w:tcBorders>
            <w:shd w:val="clear" w:color="auto" w:fill="FFFFFF"/>
          </w:tcPr>
          <w:p w14:paraId="2CF3149F"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29</w:t>
            </w:r>
          </w:p>
        </w:tc>
        <w:tc>
          <w:tcPr>
            <w:tcW w:w="986" w:type="dxa"/>
            <w:tcBorders>
              <w:top w:val="nil"/>
              <w:bottom w:val="single" w:sz="16" w:space="0" w:color="000000"/>
              <w:right w:val="single" w:sz="16" w:space="0" w:color="000000"/>
            </w:tcBorders>
            <w:shd w:val="clear" w:color="auto" w:fill="FFFFFF"/>
          </w:tcPr>
          <w:p w14:paraId="046AD582" w14:textId="77777777" w:rsidR="00BD61D3" w:rsidRPr="006304D5"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0"/>
                <w:szCs w:val="20"/>
              </w:rPr>
            </w:pPr>
            <w:r w:rsidRPr="006304D5">
              <w:rPr>
                <w:rFonts w:ascii="Times New Roman" w:hAnsi="Times New Roman" w:cs="Times New Roman"/>
                <w:color w:val="000000"/>
                <w:sz w:val="20"/>
                <w:szCs w:val="20"/>
              </w:rPr>
              <w:t>.069</w:t>
            </w:r>
          </w:p>
        </w:tc>
      </w:tr>
      <w:tr w:rsidR="00BD61D3" w:rsidRPr="006304D5" w14:paraId="7E28C791" w14:textId="77777777" w:rsidTr="0081261D">
        <w:trPr>
          <w:cantSplit/>
        </w:trPr>
        <w:tc>
          <w:tcPr>
            <w:tcW w:w="8366" w:type="dxa"/>
            <w:gridSpan w:val="8"/>
            <w:tcBorders>
              <w:top w:val="nil"/>
              <w:left w:val="nil"/>
              <w:bottom w:val="nil"/>
              <w:right w:val="nil"/>
            </w:tcBorders>
            <w:shd w:val="clear" w:color="auto" w:fill="FFFFFF"/>
          </w:tcPr>
          <w:p w14:paraId="7CEBD3C9" w14:textId="77777777" w:rsidR="00BD61D3" w:rsidRPr="006304D5" w:rsidRDefault="00BD61D3" w:rsidP="0081261D">
            <w:pPr>
              <w:autoSpaceDE w:val="0"/>
              <w:autoSpaceDN w:val="0"/>
              <w:adjustRightInd w:val="0"/>
              <w:spacing w:after="0" w:line="276" w:lineRule="auto"/>
              <w:ind w:left="60" w:right="60"/>
              <w:rPr>
                <w:rFonts w:ascii="Times New Roman" w:hAnsi="Times New Roman" w:cs="Times New Roman"/>
                <w:color w:val="000000"/>
                <w:sz w:val="20"/>
                <w:szCs w:val="20"/>
              </w:rPr>
            </w:pPr>
            <w:r w:rsidRPr="006304D5">
              <w:rPr>
                <w:rFonts w:ascii="Times New Roman" w:hAnsi="Times New Roman" w:cs="Times New Roman"/>
                <w:color w:val="000000"/>
                <w:sz w:val="20"/>
                <w:szCs w:val="20"/>
              </w:rPr>
              <w:t>a. Lilliefors Significance Correction</w:t>
            </w:r>
          </w:p>
        </w:tc>
      </w:tr>
    </w:tbl>
    <w:p w14:paraId="7D7D081F" w14:textId="54F2BC9D" w:rsidR="00BD61D3" w:rsidRPr="00F26DFE" w:rsidRDefault="00BD61D3" w:rsidP="00BD61D3">
      <w:pPr>
        <w:tabs>
          <w:tab w:val="right" w:pos="737"/>
        </w:tabs>
        <w:spacing w:after="0" w:line="276" w:lineRule="auto"/>
        <w:rPr>
          <w:sz w:val="28"/>
          <w:szCs w:val="28"/>
          <w:rtl/>
        </w:rPr>
      </w:pPr>
      <w:r w:rsidRPr="00F26DFE">
        <w:rPr>
          <w:sz w:val="28"/>
          <w:szCs w:val="28"/>
          <w:rtl/>
        </w:rPr>
        <w:t xml:space="preserve">من الجدول السابق، يعرف من الجدول </w:t>
      </w:r>
      <w:proofErr w:type="spellStart"/>
      <w:r w:rsidRPr="008A6621">
        <w:rPr>
          <w:rFonts w:ascii="Times New Roman" w:hAnsi="Times New Roman" w:cs="Times New Roman"/>
          <w:sz w:val="24"/>
          <w:szCs w:val="24"/>
          <w:lang w:val="id-ID"/>
        </w:rPr>
        <w:t>Shapiro</w:t>
      </w:r>
      <w:proofErr w:type="spellEnd"/>
      <w:r w:rsidRPr="008A6621">
        <w:rPr>
          <w:rFonts w:ascii="Times New Roman" w:hAnsi="Times New Roman" w:cs="Times New Roman"/>
          <w:sz w:val="24"/>
          <w:szCs w:val="24"/>
        </w:rPr>
        <w:t>-</w:t>
      </w:r>
      <w:proofErr w:type="spellStart"/>
      <w:r w:rsidRPr="008A6621">
        <w:rPr>
          <w:rFonts w:ascii="Times New Roman" w:hAnsi="Times New Roman" w:cs="Times New Roman"/>
          <w:sz w:val="24"/>
          <w:szCs w:val="24"/>
          <w:lang w:val="id-ID"/>
        </w:rPr>
        <w:t>Wilk</w:t>
      </w:r>
      <w:proofErr w:type="spellEnd"/>
      <w:r w:rsidRPr="00F26DFE">
        <w:rPr>
          <w:sz w:val="28"/>
          <w:szCs w:val="28"/>
          <w:rtl/>
          <w:lang w:val="id-ID"/>
        </w:rPr>
        <w:t xml:space="preserve"> لأن عينة البحث أقل من خمسين فهي 29. فوجد أن البيانات من الاختبار البعدي في الفصل التجريبي </w:t>
      </w:r>
      <w:r w:rsidR="00F065F7" w:rsidRPr="00F26DFE">
        <w:rPr>
          <w:rFonts w:hint="cs"/>
          <w:sz w:val="28"/>
          <w:szCs w:val="28"/>
          <w:rtl/>
          <w:lang w:val="id-ID"/>
        </w:rPr>
        <w:t>والضابط</w:t>
      </w:r>
      <w:r w:rsidRPr="00F26DFE">
        <w:rPr>
          <w:sz w:val="28"/>
          <w:szCs w:val="28"/>
          <w:rtl/>
          <w:lang w:val="id-ID"/>
        </w:rPr>
        <w:t xml:space="preserve"> هي معياري. لأن نتيجة امتحان معياري أكبر من 0،05 وهي:</w:t>
      </w:r>
    </w:p>
    <w:p w14:paraId="40AD969B" w14:textId="77777777" w:rsidR="00BD61D3" w:rsidRPr="00F26DFE" w:rsidRDefault="00BD61D3" w:rsidP="00BD61D3">
      <w:pPr>
        <w:spacing w:after="0" w:line="276" w:lineRule="auto"/>
        <w:ind w:left="0" w:firstLine="0"/>
        <w:rPr>
          <w:sz w:val="28"/>
          <w:szCs w:val="28"/>
          <w:rtl/>
          <w:lang w:val="id-ID"/>
        </w:rPr>
      </w:pPr>
      <w:r w:rsidRPr="00F26DFE">
        <w:rPr>
          <w:sz w:val="28"/>
          <w:szCs w:val="28"/>
          <w:rtl/>
          <w:lang w:val="id-ID"/>
        </w:rPr>
        <w:t xml:space="preserve">نتيجة سيج </w:t>
      </w:r>
      <w:r w:rsidRPr="00F26DFE">
        <w:rPr>
          <w:sz w:val="28"/>
          <w:szCs w:val="28"/>
          <w:lang w:val="id-ID"/>
        </w:rPr>
        <w:t>(</w:t>
      </w:r>
      <w:proofErr w:type="spellStart"/>
      <w:r w:rsidRPr="00F26DFE">
        <w:rPr>
          <w:sz w:val="28"/>
          <w:szCs w:val="28"/>
          <w:lang w:val="id-ID"/>
        </w:rPr>
        <w:t>sig</w:t>
      </w:r>
      <w:proofErr w:type="spellEnd"/>
      <w:r w:rsidRPr="00F26DFE">
        <w:rPr>
          <w:sz w:val="28"/>
          <w:szCs w:val="28"/>
          <w:lang w:val="id-ID"/>
        </w:rPr>
        <w:t>.)</w:t>
      </w:r>
      <w:r w:rsidRPr="00F26DFE">
        <w:rPr>
          <w:sz w:val="28"/>
          <w:szCs w:val="28"/>
          <w:rtl/>
        </w:rPr>
        <w:t xml:space="preserve"> لفصل التجريبي 0،184</w:t>
      </w:r>
      <w:r w:rsidRPr="00F26DFE">
        <w:rPr>
          <w:sz w:val="28"/>
          <w:szCs w:val="28"/>
          <w:lang w:val="id-ID"/>
        </w:rPr>
        <w:t xml:space="preserve"> </w:t>
      </w:r>
      <w:proofErr w:type="gramStart"/>
      <w:r w:rsidRPr="00F26DFE">
        <w:rPr>
          <w:sz w:val="28"/>
          <w:szCs w:val="28"/>
          <w:lang w:val="id-ID"/>
        </w:rPr>
        <w:t xml:space="preserve">&lt; </w:t>
      </w:r>
      <w:r w:rsidRPr="00F26DFE">
        <w:rPr>
          <w:sz w:val="28"/>
          <w:szCs w:val="28"/>
          <w:rtl/>
          <w:lang w:val="id-ID"/>
        </w:rPr>
        <w:t xml:space="preserve"> 0</w:t>
      </w:r>
      <w:proofErr w:type="gramEnd"/>
      <w:r w:rsidRPr="00F26DFE">
        <w:rPr>
          <w:sz w:val="28"/>
          <w:szCs w:val="28"/>
          <w:rtl/>
          <w:lang w:val="id-ID"/>
        </w:rPr>
        <w:t xml:space="preserve">،05 </w:t>
      </w:r>
    </w:p>
    <w:p w14:paraId="5E779033" w14:textId="77777777" w:rsidR="00BD61D3" w:rsidRPr="00F26DFE" w:rsidRDefault="00BD61D3" w:rsidP="00BD61D3">
      <w:pPr>
        <w:spacing w:after="0" w:line="276" w:lineRule="auto"/>
        <w:ind w:left="0" w:firstLine="0"/>
        <w:rPr>
          <w:sz w:val="28"/>
          <w:szCs w:val="28"/>
          <w:rtl/>
          <w:lang w:val="id-ID"/>
        </w:rPr>
      </w:pPr>
      <w:r w:rsidRPr="00F26DFE">
        <w:rPr>
          <w:sz w:val="28"/>
          <w:szCs w:val="28"/>
          <w:rtl/>
          <w:lang w:val="id-ID"/>
        </w:rPr>
        <w:t xml:space="preserve">نتيجة سيج </w:t>
      </w:r>
      <w:r w:rsidRPr="00F26DFE">
        <w:rPr>
          <w:sz w:val="28"/>
          <w:szCs w:val="28"/>
          <w:lang w:val="id-ID"/>
        </w:rPr>
        <w:t>(</w:t>
      </w:r>
      <w:proofErr w:type="spellStart"/>
      <w:r w:rsidRPr="00F26DFE">
        <w:rPr>
          <w:sz w:val="28"/>
          <w:szCs w:val="28"/>
          <w:lang w:val="id-ID"/>
        </w:rPr>
        <w:t>sig</w:t>
      </w:r>
      <w:proofErr w:type="spellEnd"/>
      <w:r w:rsidRPr="00F26DFE">
        <w:rPr>
          <w:sz w:val="28"/>
          <w:szCs w:val="28"/>
          <w:lang w:val="id-ID"/>
        </w:rPr>
        <w:t>.)</w:t>
      </w:r>
      <w:r w:rsidRPr="00F26DFE">
        <w:rPr>
          <w:sz w:val="28"/>
          <w:szCs w:val="28"/>
          <w:rtl/>
        </w:rPr>
        <w:t xml:space="preserve"> لفصل التجريبي 0،069</w:t>
      </w:r>
      <w:r w:rsidRPr="00F26DFE">
        <w:rPr>
          <w:sz w:val="28"/>
          <w:szCs w:val="28"/>
          <w:lang w:val="id-ID"/>
        </w:rPr>
        <w:t xml:space="preserve"> </w:t>
      </w:r>
      <w:proofErr w:type="gramStart"/>
      <w:r w:rsidRPr="00F26DFE">
        <w:rPr>
          <w:sz w:val="28"/>
          <w:szCs w:val="28"/>
          <w:lang w:val="id-ID"/>
        </w:rPr>
        <w:t xml:space="preserve">&lt; </w:t>
      </w:r>
      <w:r w:rsidRPr="00F26DFE">
        <w:rPr>
          <w:sz w:val="28"/>
          <w:szCs w:val="28"/>
          <w:rtl/>
          <w:lang w:val="id-ID"/>
        </w:rPr>
        <w:t xml:space="preserve"> 0</w:t>
      </w:r>
      <w:proofErr w:type="gramEnd"/>
      <w:r w:rsidRPr="00F26DFE">
        <w:rPr>
          <w:sz w:val="28"/>
          <w:szCs w:val="28"/>
          <w:rtl/>
          <w:lang w:val="id-ID"/>
        </w:rPr>
        <w:t xml:space="preserve">،05 </w:t>
      </w:r>
    </w:p>
    <w:p w14:paraId="2BE3D0D7" w14:textId="099C5853" w:rsidR="00BD61D3" w:rsidRPr="00F26DFE" w:rsidRDefault="00BD61D3" w:rsidP="00BD61D3">
      <w:pPr>
        <w:spacing w:after="0" w:line="276" w:lineRule="auto"/>
        <w:ind w:firstLine="312"/>
        <w:rPr>
          <w:sz w:val="28"/>
          <w:szCs w:val="28"/>
          <w:rtl/>
          <w:lang w:val="id-ID"/>
        </w:rPr>
      </w:pPr>
      <w:r w:rsidRPr="00F26DFE">
        <w:rPr>
          <w:sz w:val="28"/>
          <w:szCs w:val="28"/>
          <w:rtl/>
          <w:lang w:val="id-ID"/>
        </w:rPr>
        <w:t xml:space="preserve">فالخلاصة أن البيانات من الاختبار البعدي في الفصل التجريبي </w:t>
      </w:r>
      <w:r w:rsidR="00F065F7" w:rsidRPr="00F26DFE">
        <w:rPr>
          <w:rFonts w:hint="cs"/>
          <w:sz w:val="28"/>
          <w:szCs w:val="28"/>
          <w:rtl/>
          <w:lang w:val="id-ID"/>
        </w:rPr>
        <w:t>والضابط</w:t>
      </w:r>
      <w:r w:rsidRPr="00F26DFE">
        <w:rPr>
          <w:sz w:val="28"/>
          <w:szCs w:val="28"/>
          <w:rtl/>
          <w:lang w:val="id-ID"/>
        </w:rPr>
        <w:t xml:space="preserve"> هي معياري. </w:t>
      </w:r>
    </w:p>
    <w:p w14:paraId="0042A113" w14:textId="14DF4399" w:rsidR="00BD61D3" w:rsidRPr="00F26DFE" w:rsidRDefault="00F065F7" w:rsidP="00BD61D3">
      <w:pPr>
        <w:pStyle w:val="ListParagraph"/>
        <w:numPr>
          <w:ilvl w:val="0"/>
          <w:numId w:val="41"/>
        </w:numPr>
        <w:bidi/>
        <w:spacing w:line="276" w:lineRule="auto"/>
        <w:jc w:val="both"/>
        <w:outlineLvl w:val="2"/>
        <w:rPr>
          <w:rFonts w:ascii="Sakkal Majalla" w:hAnsi="Sakkal Majalla" w:cs="Sakkal Majalla"/>
          <w:b/>
          <w:bCs/>
          <w:sz w:val="28"/>
          <w:szCs w:val="28"/>
          <w:rtl/>
          <w:lang w:val="id-ID"/>
        </w:rPr>
      </w:pPr>
      <w:bookmarkStart w:id="3" w:name="_Toc104141852"/>
      <w:bookmarkStart w:id="4" w:name="_Toc366144664"/>
      <w:r>
        <w:rPr>
          <w:rFonts w:ascii="Sakkal Majalla" w:hAnsi="Sakkal Majalla" w:cs="Sakkal Majalla" w:hint="cs"/>
          <w:b/>
          <w:bCs/>
          <w:sz w:val="28"/>
          <w:szCs w:val="28"/>
          <w:rtl/>
          <w:lang w:val="id-ID"/>
        </w:rPr>
        <w:t>ال</w:t>
      </w:r>
      <w:r w:rsidR="00BD61D3" w:rsidRPr="00F26DFE">
        <w:rPr>
          <w:rFonts w:ascii="Sakkal Majalla" w:hAnsi="Sakkal Majalla" w:cs="Sakkal Majalla"/>
          <w:b/>
          <w:bCs/>
          <w:sz w:val="28"/>
          <w:szCs w:val="28"/>
          <w:rtl/>
          <w:lang w:val="id-ID"/>
        </w:rPr>
        <w:t xml:space="preserve">امتحان </w:t>
      </w:r>
      <w:r>
        <w:rPr>
          <w:rFonts w:ascii="Sakkal Majalla" w:hAnsi="Sakkal Majalla" w:cs="Sakkal Majalla" w:hint="cs"/>
          <w:b/>
          <w:bCs/>
          <w:sz w:val="28"/>
          <w:szCs w:val="28"/>
          <w:rtl/>
          <w:lang w:val="id-ID"/>
        </w:rPr>
        <w:t>ال</w:t>
      </w:r>
      <w:r w:rsidR="00BD61D3" w:rsidRPr="00F26DFE">
        <w:rPr>
          <w:rFonts w:ascii="Sakkal Majalla" w:hAnsi="Sakkal Majalla" w:cs="Sakkal Majalla"/>
          <w:b/>
          <w:bCs/>
          <w:sz w:val="28"/>
          <w:szCs w:val="28"/>
          <w:rtl/>
          <w:lang w:val="id-ID"/>
        </w:rPr>
        <w:t xml:space="preserve">تجانسي </w:t>
      </w:r>
      <w:r w:rsidR="00BD61D3" w:rsidRPr="008A6621">
        <w:rPr>
          <w:rFonts w:ascii="Times New Roman" w:hAnsi="Times New Roman" w:cs="Times New Roman"/>
          <w:b/>
          <w:bCs/>
          <w:lang w:val="id-ID"/>
        </w:rPr>
        <w:t>(</w:t>
      </w:r>
      <w:r w:rsidR="00BD61D3" w:rsidRPr="008A6621">
        <w:rPr>
          <w:rFonts w:ascii="Times New Roman" w:hAnsi="Times New Roman" w:cs="Times New Roman"/>
          <w:b/>
          <w:bCs/>
          <w:i/>
          <w:iCs/>
          <w:lang w:val="id-ID"/>
        </w:rPr>
        <w:t>Uji Homogenitas</w:t>
      </w:r>
      <w:r w:rsidR="00BD61D3" w:rsidRPr="008A6621">
        <w:rPr>
          <w:rFonts w:ascii="Times New Roman" w:hAnsi="Times New Roman" w:cs="Times New Roman"/>
          <w:b/>
          <w:bCs/>
        </w:rPr>
        <w:t>)</w:t>
      </w:r>
      <w:bookmarkEnd w:id="3"/>
      <w:bookmarkEnd w:id="4"/>
    </w:p>
    <w:p w14:paraId="172A0A21" w14:textId="407A9860" w:rsidR="00BD61D3" w:rsidRPr="00F26DFE" w:rsidRDefault="00BD61D3" w:rsidP="00BD61D3">
      <w:pPr>
        <w:spacing w:after="0" w:line="276" w:lineRule="auto"/>
        <w:rPr>
          <w:sz w:val="28"/>
          <w:szCs w:val="28"/>
          <w:rtl/>
          <w:lang w:val="id-ID"/>
        </w:rPr>
      </w:pPr>
      <w:r w:rsidRPr="00F26DFE">
        <w:rPr>
          <w:sz w:val="28"/>
          <w:szCs w:val="28"/>
          <w:rtl/>
          <w:lang w:val="id-ID"/>
        </w:rPr>
        <w:t xml:space="preserve">وقد </w:t>
      </w:r>
      <w:r w:rsidR="00F065F7" w:rsidRPr="00F26DFE">
        <w:rPr>
          <w:rFonts w:hint="cs"/>
          <w:sz w:val="28"/>
          <w:szCs w:val="28"/>
          <w:rtl/>
          <w:lang w:val="id-ID"/>
        </w:rPr>
        <w:t xml:space="preserve">أقيم بتحليل </w:t>
      </w:r>
      <w:r w:rsidR="00F065F7">
        <w:rPr>
          <w:rFonts w:hint="cs"/>
          <w:sz w:val="28"/>
          <w:szCs w:val="28"/>
          <w:rtl/>
          <w:lang w:val="id-ID"/>
        </w:rPr>
        <w:t>ال</w:t>
      </w:r>
      <w:r w:rsidR="00F065F7" w:rsidRPr="00F26DFE">
        <w:rPr>
          <w:rFonts w:hint="cs"/>
          <w:sz w:val="28"/>
          <w:szCs w:val="28"/>
          <w:rtl/>
          <w:lang w:val="id-ID"/>
        </w:rPr>
        <w:t>امتحان</w:t>
      </w:r>
      <w:r w:rsidRPr="00F26DFE">
        <w:rPr>
          <w:sz w:val="28"/>
          <w:szCs w:val="28"/>
          <w:rtl/>
          <w:lang w:val="id-ID"/>
        </w:rPr>
        <w:t xml:space="preserve"> </w:t>
      </w:r>
      <w:r w:rsidR="00F065F7">
        <w:rPr>
          <w:rFonts w:hint="cs"/>
          <w:sz w:val="28"/>
          <w:szCs w:val="28"/>
          <w:rtl/>
          <w:lang w:val="id-ID"/>
        </w:rPr>
        <w:t>ال</w:t>
      </w:r>
      <w:r w:rsidRPr="00F26DFE">
        <w:rPr>
          <w:sz w:val="28"/>
          <w:szCs w:val="28"/>
          <w:rtl/>
          <w:lang w:val="id-ID"/>
        </w:rPr>
        <w:t xml:space="preserve">تجانسي بين </w:t>
      </w:r>
      <w:r w:rsidR="00F065F7" w:rsidRPr="00F26DFE">
        <w:rPr>
          <w:rFonts w:hint="cs"/>
          <w:sz w:val="28"/>
          <w:szCs w:val="28"/>
          <w:rtl/>
          <w:lang w:val="id-ID"/>
        </w:rPr>
        <w:t>الفصلين، الفصل</w:t>
      </w:r>
      <w:r w:rsidRPr="00F26DFE">
        <w:rPr>
          <w:sz w:val="28"/>
          <w:szCs w:val="28"/>
          <w:rtl/>
          <w:lang w:val="id-ID"/>
        </w:rPr>
        <w:t xml:space="preserve"> التجريبي والفصل </w:t>
      </w:r>
      <w:proofErr w:type="gramStart"/>
      <w:r w:rsidR="00F065F7" w:rsidRPr="00F26DFE">
        <w:rPr>
          <w:rFonts w:hint="cs"/>
          <w:sz w:val="28"/>
          <w:szCs w:val="28"/>
          <w:rtl/>
          <w:lang w:val="id-ID"/>
        </w:rPr>
        <w:t>الضابط</w:t>
      </w:r>
      <w:r w:rsidRPr="00F26DFE">
        <w:rPr>
          <w:sz w:val="28"/>
          <w:szCs w:val="28"/>
          <w:rtl/>
          <w:lang w:val="id-ID"/>
        </w:rPr>
        <w:t>،  وجعلت</w:t>
      </w:r>
      <w:proofErr w:type="gramEnd"/>
      <w:r w:rsidRPr="00F26DFE">
        <w:rPr>
          <w:sz w:val="28"/>
          <w:szCs w:val="28"/>
          <w:rtl/>
          <w:lang w:val="id-ID"/>
        </w:rPr>
        <w:t xml:space="preserve">  الفصل التجريبي كالمتغير </w:t>
      </w:r>
      <w:r w:rsidRPr="00F26DFE">
        <w:rPr>
          <w:sz w:val="28"/>
          <w:szCs w:val="28"/>
          <w:lang w:val="id-ID"/>
        </w:rPr>
        <w:t>x</w:t>
      </w:r>
      <w:r w:rsidRPr="00F26DFE">
        <w:rPr>
          <w:sz w:val="28"/>
          <w:szCs w:val="28"/>
          <w:rtl/>
          <w:lang w:val="id-ID"/>
        </w:rPr>
        <w:t xml:space="preserve">  والفصل </w:t>
      </w:r>
      <w:r w:rsidR="00F065F7" w:rsidRPr="00F26DFE">
        <w:rPr>
          <w:rFonts w:hint="cs"/>
          <w:sz w:val="28"/>
          <w:szCs w:val="28"/>
          <w:rtl/>
          <w:lang w:val="id-ID"/>
        </w:rPr>
        <w:t>الضابط</w:t>
      </w:r>
      <w:r w:rsidRPr="00F26DFE">
        <w:rPr>
          <w:sz w:val="28"/>
          <w:szCs w:val="28"/>
          <w:rtl/>
          <w:lang w:val="id-ID"/>
        </w:rPr>
        <w:t xml:space="preserve">  كالمتغير</w:t>
      </w:r>
      <w:r w:rsidRPr="00F26DFE">
        <w:rPr>
          <w:sz w:val="28"/>
          <w:szCs w:val="28"/>
          <w:lang w:val="id-ID"/>
        </w:rPr>
        <w:t xml:space="preserve"> y</w:t>
      </w:r>
      <w:r w:rsidRPr="00F26DFE">
        <w:rPr>
          <w:sz w:val="28"/>
          <w:szCs w:val="28"/>
          <w:rtl/>
          <w:lang w:val="id-ID"/>
        </w:rPr>
        <w:t>، ووجد الحاصل  ما يلي</w:t>
      </w:r>
      <w:r w:rsidRPr="00F26DFE">
        <w:rPr>
          <w:sz w:val="28"/>
          <w:szCs w:val="28"/>
          <w:lang w:val="id-ID"/>
        </w:rPr>
        <w:t>:</w:t>
      </w:r>
    </w:p>
    <w:p w14:paraId="41E1B84F" w14:textId="632A6D33" w:rsidR="00BD61D3" w:rsidRPr="00F065F7" w:rsidRDefault="00BD61D3" w:rsidP="00F065F7">
      <w:pPr>
        <w:pStyle w:val="Caption"/>
        <w:bidi/>
        <w:spacing w:after="0" w:line="276" w:lineRule="auto"/>
        <w:jc w:val="center"/>
        <w:rPr>
          <w:rFonts w:ascii="Sakkal Majalla" w:hAnsi="Sakkal Majalla" w:cs="Sakkal Majalla"/>
          <w:color w:val="auto"/>
          <w:sz w:val="28"/>
          <w:szCs w:val="28"/>
        </w:rPr>
      </w:pPr>
      <w:bookmarkStart w:id="5" w:name="_Toc104166514"/>
      <w:r w:rsidRPr="00F065F7">
        <w:rPr>
          <w:rFonts w:ascii="Sakkal Majalla" w:hAnsi="Sakkal Majalla" w:cs="Sakkal Majalla"/>
          <w:b w:val="0"/>
          <w:bCs w:val="0"/>
          <w:color w:val="auto"/>
          <w:sz w:val="24"/>
          <w:szCs w:val="24"/>
          <w:rtl/>
        </w:rPr>
        <w:t>جد</w:t>
      </w:r>
      <w:bookmarkEnd w:id="5"/>
      <w:r w:rsidRPr="00F065F7">
        <w:rPr>
          <w:rFonts w:ascii="Sakkal Majalla" w:hAnsi="Sakkal Majalla" w:cs="Sakkal Majalla" w:hint="cs"/>
          <w:b w:val="0"/>
          <w:bCs w:val="0"/>
          <w:color w:val="auto"/>
          <w:sz w:val="24"/>
          <w:szCs w:val="24"/>
          <w:rtl/>
        </w:rPr>
        <w:t>ول 3</w:t>
      </w:r>
      <w:r w:rsidR="00F065F7" w:rsidRPr="00F065F7">
        <w:rPr>
          <w:rFonts w:ascii="Sakkal Majalla" w:hAnsi="Sakkal Majalla" w:cs="Sakkal Majalla" w:hint="cs"/>
          <w:b w:val="0"/>
          <w:bCs w:val="0"/>
          <w:color w:val="auto"/>
          <w:sz w:val="24"/>
          <w:szCs w:val="24"/>
          <w:rtl/>
        </w:rPr>
        <w:t xml:space="preserve">. </w:t>
      </w:r>
      <w:r w:rsidRPr="00F065F7">
        <w:rPr>
          <w:rFonts w:ascii="Sakkal Majalla" w:hAnsi="Sakkal Majalla" w:cs="Sakkal Majalla"/>
          <w:b w:val="0"/>
          <w:bCs w:val="0"/>
          <w:color w:val="auto"/>
          <w:sz w:val="24"/>
          <w:szCs w:val="24"/>
          <w:rtl/>
        </w:rPr>
        <w:t>نتيجة امتحان تجانسي</w:t>
      </w:r>
    </w:p>
    <w:tbl>
      <w:tblPr>
        <w:tblW w:w="452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70"/>
        <w:gridCol w:w="1018"/>
        <w:gridCol w:w="1019"/>
        <w:gridCol w:w="1019"/>
      </w:tblGrid>
      <w:tr w:rsidR="00BD61D3" w:rsidRPr="00A74911" w14:paraId="4392F015" w14:textId="77777777" w:rsidTr="0081261D">
        <w:trPr>
          <w:cantSplit/>
          <w:tblHeader/>
          <w:jc w:val="center"/>
        </w:trPr>
        <w:tc>
          <w:tcPr>
            <w:tcW w:w="4526" w:type="dxa"/>
            <w:gridSpan w:val="4"/>
            <w:tcBorders>
              <w:top w:val="nil"/>
              <w:left w:val="nil"/>
              <w:bottom w:val="nil"/>
              <w:right w:val="nil"/>
            </w:tcBorders>
            <w:shd w:val="clear" w:color="auto" w:fill="FFFFFF"/>
            <w:vAlign w:val="center"/>
          </w:tcPr>
          <w:p w14:paraId="0B6883BF" w14:textId="77777777" w:rsidR="00BD61D3" w:rsidRPr="00A74911"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A74911">
              <w:rPr>
                <w:rFonts w:ascii="Times New Roman" w:hAnsi="Times New Roman" w:cs="Times New Roman"/>
                <w:b/>
                <w:bCs/>
                <w:color w:val="000000"/>
                <w:sz w:val="24"/>
                <w:szCs w:val="24"/>
              </w:rPr>
              <w:t>Test of Homogeneity of Variances</w:t>
            </w:r>
          </w:p>
        </w:tc>
      </w:tr>
      <w:tr w:rsidR="00BD61D3" w:rsidRPr="00A74911" w14:paraId="688DA951" w14:textId="77777777" w:rsidTr="0081261D">
        <w:trPr>
          <w:cantSplit/>
          <w:tblHeader/>
          <w:jc w:val="center"/>
        </w:trPr>
        <w:tc>
          <w:tcPr>
            <w:tcW w:w="4526" w:type="dxa"/>
            <w:gridSpan w:val="4"/>
            <w:tcBorders>
              <w:top w:val="nil"/>
              <w:left w:val="nil"/>
              <w:bottom w:val="nil"/>
              <w:right w:val="nil"/>
            </w:tcBorders>
            <w:shd w:val="clear" w:color="auto" w:fill="FFFFFF"/>
            <w:vAlign w:val="bottom"/>
          </w:tcPr>
          <w:p w14:paraId="77112A38" w14:textId="77777777" w:rsidR="00BD61D3" w:rsidRPr="00A74911"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A74911">
              <w:rPr>
                <w:rFonts w:ascii="Times New Roman" w:hAnsi="Times New Roman" w:cs="Times New Roman"/>
                <w:color w:val="000000"/>
                <w:sz w:val="24"/>
                <w:szCs w:val="24"/>
              </w:rPr>
              <w:t xml:space="preserve">Hasil </w:t>
            </w:r>
            <w:proofErr w:type="spellStart"/>
            <w:r w:rsidRPr="00A74911">
              <w:rPr>
                <w:rFonts w:ascii="Times New Roman" w:hAnsi="Times New Roman" w:cs="Times New Roman"/>
                <w:color w:val="000000"/>
                <w:sz w:val="24"/>
                <w:szCs w:val="24"/>
              </w:rPr>
              <w:t>Ujian</w:t>
            </w:r>
            <w:proofErr w:type="spellEnd"/>
            <w:r w:rsidRPr="00A74911">
              <w:rPr>
                <w:rFonts w:ascii="Times New Roman" w:hAnsi="Times New Roman" w:cs="Times New Roman"/>
                <w:color w:val="000000"/>
                <w:sz w:val="24"/>
                <w:szCs w:val="24"/>
              </w:rPr>
              <w:t xml:space="preserve"> Kalam</w:t>
            </w:r>
          </w:p>
        </w:tc>
      </w:tr>
      <w:tr w:rsidR="00BD61D3" w:rsidRPr="00A74911" w14:paraId="64C08005" w14:textId="77777777" w:rsidTr="0081261D">
        <w:trPr>
          <w:cantSplit/>
          <w:tblHeader/>
          <w:jc w:val="center"/>
        </w:trPr>
        <w:tc>
          <w:tcPr>
            <w:tcW w:w="1470" w:type="dxa"/>
            <w:tcBorders>
              <w:top w:val="single" w:sz="16" w:space="0" w:color="000000"/>
              <w:left w:val="single" w:sz="16" w:space="0" w:color="000000"/>
              <w:bottom w:val="single" w:sz="16" w:space="0" w:color="000000"/>
            </w:tcBorders>
            <w:shd w:val="clear" w:color="auto" w:fill="FFFFFF"/>
            <w:vAlign w:val="bottom"/>
          </w:tcPr>
          <w:p w14:paraId="1DA575C0" w14:textId="77777777" w:rsidR="00BD61D3" w:rsidRPr="00A74911"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4"/>
                <w:szCs w:val="24"/>
              </w:rPr>
            </w:pPr>
            <w:proofErr w:type="spellStart"/>
            <w:r w:rsidRPr="00A74911">
              <w:rPr>
                <w:rFonts w:ascii="Times New Roman" w:hAnsi="Times New Roman" w:cs="Times New Roman"/>
                <w:color w:val="000000"/>
                <w:sz w:val="24"/>
                <w:szCs w:val="24"/>
              </w:rPr>
              <w:t>Levene</w:t>
            </w:r>
            <w:proofErr w:type="spellEnd"/>
            <w:r w:rsidRPr="00A74911">
              <w:rPr>
                <w:rFonts w:ascii="Times New Roman" w:hAnsi="Times New Roman" w:cs="Times New Roman"/>
                <w:color w:val="000000"/>
                <w:sz w:val="24"/>
                <w:szCs w:val="24"/>
              </w:rPr>
              <w:t xml:space="preserve"> Statistic</w:t>
            </w:r>
          </w:p>
        </w:tc>
        <w:tc>
          <w:tcPr>
            <w:tcW w:w="1018" w:type="dxa"/>
            <w:tcBorders>
              <w:top w:val="single" w:sz="16" w:space="0" w:color="000000"/>
              <w:bottom w:val="single" w:sz="16" w:space="0" w:color="000000"/>
            </w:tcBorders>
            <w:shd w:val="clear" w:color="auto" w:fill="FFFFFF"/>
            <w:vAlign w:val="bottom"/>
          </w:tcPr>
          <w:p w14:paraId="6FA2FABF" w14:textId="77777777" w:rsidR="00BD61D3" w:rsidRPr="00A74911"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A74911">
              <w:rPr>
                <w:rFonts w:ascii="Times New Roman" w:hAnsi="Times New Roman" w:cs="Times New Roman"/>
                <w:color w:val="000000"/>
                <w:sz w:val="24"/>
                <w:szCs w:val="24"/>
              </w:rPr>
              <w:t>df1</w:t>
            </w:r>
          </w:p>
        </w:tc>
        <w:tc>
          <w:tcPr>
            <w:tcW w:w="1019" w:type="dxa"/>
            <w:tcBorders>
              <w:top w:val="single" w:sz="16" w:space="0" w:color="000000"/>
              <w:bottom w:val="single" w:sz="16" w:space="0" w:color="000000"/>
            </w:tcBorders>
            <w:shd w:val="clear" w:color="auto" w:fill="FFFFFF"/>
            <w:vAlign w:val="bottom"/>
          </w:tcPr>
          <w:p w14:paraId="5A7A73D6" w14:textId="77777777" w:rsidR="00BD61D3" w:rsidRPr="00A74911"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A74911">
              <w:rPr>
                <w:rFonts w:ascii="Times New Roman" w:hAnsi="Times New Roman" w:cs="Times New Roman"/>
                <w:color w:val="000000"/>
                <w:sz w:val="24"/>
                <w:szCs w:val="24"/>
              </w:rPr>
              <w:t>df2</w:t>
            </w:r>
          </w:p>
        </w:tc>
        <w:tc>
          <w:tcPr>
            <w:tcW w:w="1019" w:type="dxa"/>
            <w:tcBorders>
              <w:top w:val="single" w:sz="16" w:space="0" w:color="000000"/>
              <w:bottom w:val="single" w:sz="16" w:space="0" w:color="000000"/>
              <w:right w:val="single" w:sz="16" w:space="0" w:color="000000"/>
            </w:tcBorders>
            <w:shd w:val="clear" w:color="auto" w:fill="FFFFFF"/>
            <w:vAlign w:val="bottom"/>
          </w:tcPr>
          <w:p w14:paraId="26BABBB9" w14:textId="77777777" w:rsidR="00BD61D3" w:rsidRPr="00A74911" w:rsidRDefault="00BD61D3" w:rsidP="0081261D">
            <w:pPr>
              <w:autoSpaceDE w:val="0"/>
              <w:autoSpaceDN w:val="0"/>
              <w:adjustRightInd w:val="0"/>
              <w:spacing w:after="0" w:line="276" w:lineRule="auto"/>
              <w:ind w:left="60" w:right="60"/>
              <w:jc w:val="center"/>
              <w:rPr>
                <w:rFonts w:ascii="Times New Roman" w:hAnsi="Times New Roman" w:cs="Times New Roman"/>
                <w:color w:val="000000"/>
                <w:sz w:val="24"/>
                <w:szCs w:val="24"/>
              </w:rPr>
            </w:pPr>
            <w:r w:rsidRPr="00A74911">
              <w:rPr>
                <w:rFonts w:ascii="Times New Roman" w:hAnsi="Times New Roman" w:cs="Times New Roman"/>
                <w:color w:val="000000"/>
                <w:sz w:val="24"/>
                <w:szCs w:val="24"/>
              </w:rPr>
              <w:t>Sig.</w:t>
            </w:r>
          </w:p>
        </w:tc>
      </w:tr>
      <w:tr w:rsidR="00BD61D3" w:rsidRPr="00A74911" w14:paraId="50741BA4" w14:textId="77777777" w:rsidTr="0081261D">
        <w:trPr>
          <w:cantSplit/>
          <w:jc w:val="center"/>
        </w:trPr>
        <w:tc>
          <w:tcPr>
            <w:tcW w:w="1470" w:type="dxa"/>
            <w:tcBorders>
              <w:top w:val="single" w:sz="16" w:space="0" w:color="000000"/>
              <w:left w:val="single" w:sz="16" w:space="0" w:color="000000"/>
              <w:bottom w:val="single" w:sz="16" w:space="0" w:color="000000"/>
            </w:tcBorders>
            <w:shd w:val="clear" w:color="auto" w:fill="FFFFFF"/>
          </w:tcPr>
          <w:p w14:paraId="47FC3B86" w14:textId="77777777" w:rsidR="00BD61D3" w:rsidRPr="00A74911"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A74911">
              <w:rPr>
                <w:rFonts w:ascii="Times New Roman" w:hAnsi="Times New Roman" w:cs="Times New Roman"/>
                <w:color w:val="000000"/>
                <w:sz w:val="24"/>
                <w:szCs w:val="24"/>
              </w:rPr>
              <w:t>2.674</w:t>
            </w:r>
          </w:p>
        </w:tc>
        <w:tc>
          <w:tcPr>
            <w:tcW w:w="1018" w:type="dxa"/>
            <w:tcBorders>
              <w:top w:val="single" w:sz="16" w:space="0" w:color="000000"/>
              <w:bottom w:val="single" w:sz="16" w:space="0" w:color="000000"/>
            </w:tcBorders>
            <w:shd w:val="clear" w:color="auto" w:fill="FFFFFF"/>
          </w:tcPr>
          <w:p w14:paraId="32845940" w14:textId="77777777" w:rsidR="00BD61D3" w:rsidRPr="00A74911"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A74911">
              <w:rPr>
                <w:rFonts w:ascii="Times New Roman" w:hAnsi="Times New Roman" w:cs="Times New Roman"/>
                <w:color w:val="000000"/>
                <w:sz w:val="24"/>
                <w:szCs w:val="24"/>
              </w:rPr>
              <w:t>1</w:t>
            </w:r>
          </w:p>
        </w:tc>
        <w:tc>
          <w:tcPr>
            <w:tcW w:w="1019" w:type="dxa"/>
            <w:tcBorders>
              <w:top w:val="single" w:sz="16" w:space="0" w:color="000000"/>
              <w:bottom w:val="single" w:sz="16" w:space="0" w:color="000000"/>
            </w:tcBorders>
            <w:shd w:val="clear" w:color="auto" w:fill="FFFFFF"/>
          </w:tcPr>
          <w:p w14:paraId="1A60B05D" w14:textId="77777777" w:rsidR="00BD61D3" w:rsidRPr="00A74911"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A74911">
              <w:rPr>
                <w:rFonts w:ascii="Times New Roman" w:hAnsi="Times New Roman" w:cs="Times New Roman"/>
                <w:color w:val="000000"/>
                <w:sz w:val="24"/>
                <w:szCs w:val="24"/>
              </w:rPr>
              <w:t>56</w:t>
            </w:r>
          </w:p>
        </w:tc>
        <w:tc>
          <w:tcPr>
            <w:tcW w:w="1019" w:type="dxa"/>
            <w:tcBorders>
              <w:top w:val="single" w:sz="16" w:space="0" w:color="000000"/>
              <w:bottom w:val="single" w:sz="16" w:space="0" w:color="000000"/>
              <w:right w:val="single" w:sz="16" w:space="0" w:color="000000"/>
            </w:tcBorders>
            <w:shd w:val="clear" w:color="auto" w:fill="FFFFFF"/>
          </w:tcPr>
          <w:p w14:paraId="0A5A9789" w14:textId="77777777" w:rsidR="00BD61D3" w:rsidRPr="00A74911" w:rsidRDefault="00BD61D3" w:rsidP="0081261D">
            <w:pPr>
              <w:autoSpaceDE w:val="0"/>
              <w:autoSpaceDN w:val="0"/>
              <w:adjustRightInd w:val="0"/>
              <w:spacing w:after="0" w:line="276" w:lineRule="auto"/>
              <w:ind w:left="60" w:right="60"/>
              <w:jc w:val="right"/>
              <w:rPr>
                <w:rFonts w:ascii="Times New Roman" w:hAnsi="Times New Roman" w:cs="Times New Roman"/>
                <w:color w:val="000000"/>
                <w:sz w:val="24"/>
                <w:szCs w:val="24"/>
              </w:rPr>
            </w:pPr>
            <w:r w:rsidRPr="00A74911">
              <w:rPr>
                <w:rFonts w:ascii="Times New Roman" w:hAnsi="Times New Roman" w:cs="Times New Roman"/>
                <w:color w:val="000000"/>
                <w:sz w:val="24"/>
                <w:szCs w:val="24"/>
              </w:rPr>
              <w:t>.108</w:t>
            </w:r>
          </w:p>
        </w:tc>
      </w:tr>
    </w:tbl>
    <w:p w14:paraId="11553740" w14:textId="77777777" w:rsidR="00BD61D3" w:rsidRPr="008A6621" w:rsidRDefault="00BD61D3" w:rsidP="00BD61D3">
      <w:pPr>
        <w:spacing w:after="0" w:line="276" w:lineRule="auto"/>
        <w:ind w:firstLine="720"/>
        <w:rPr>
          <w:rFonts w:ascii="Times New Roman" w:hAnsi="Times New Roman" w:cs="Times New Roman"/>
          <w:sz w:val="24"/>
          <w:szCs w:val="24"/>
          <w:rtl/>
        </w:rPr>
      </w:pPr>
    </w:p>
    <w:p w14:paraId="0D354F78" w14:textId="3FD6D9ED" w:rsidR="00BD61D3" w:rsidRPr="00F26DFE" w:rsidRDefault="00BD61D3" w:rsidP="00BD61D3">
      <w:pPr>
        <w:spacing w:after="0" w:line="276" w:lineRule="auto"/>
        <w:rPr>
          <w:sz w:val="28"/>
          <w:szCs w:val="28"/>
          <w:rtl/>
          <w:lang w:val="id-ID"/>
        </w:rPr>
      </w:pPr>
      <w:r w:rsidRPr="00F26DFE">
        <w:rPr>
          <w:sz w:val="28"/>
          <w:szCs w:val="28"/>
          <w:rtl/>
        </w:rPr>
        <w:t xml:space="preserve">من الجدول السابق، عرف أن </w:t>
      </w:r>
      <w:r w:rsidRPr="00F26DFE">
        <w:rPr>
          <w:sz w:val="28"/>
          <w:szCs w:val="28"/>
          <w:rtl/>
          <w:lang w:val="id-ID"/>
        </w:rPr>
        <w:t xml:space="preserve">البيانات من الاختبار البعدي في الفصل التجريبي </w:t>
      </w:r>
      <w:r w:rsidR="00F065F7" w:rsidRPr="00F26DFE">
        <w:rPr>
          <w:rFonts w:hint="cs"/>
          <w:sz w:val="28"/>
          <w:szCs w:val="28"/>
          <w:rtl/>
          <w:lang w:val="id-ID"/>
        </w:rPr>
        <w:t>والضابط</w:t>
      </w:r>
      <w:r w:rsidRPr="00F26DFE">
        <w:rPr>
          <w:sz w:val="28"/>
          <w:szCs w:val="28"/>
          <w:rtl/>
          <w:lang w:val="id-ID"/>
        </w:rPr>
        <w:t xml:space="preserve"> هي تجانسي. استند معيار الاختبار على القاعدة التالي</w:t>
      </w:r>
      <w:r w:rsidR="00F065F7">
        <w:rPr>
          <w:rFonts w:hint="cs"/>
          <w:sz w:val="28"/>
          <w:szCs w:val="28"/>
          <w:rtl/>
          <w:lang w:val="id-ID"/>
        </w:rPr>
        <w:t>ة</w:t>
      </w:r>
      <w:r w:rsidRPr="00F26DFE">
        <w:rPr>
          <w:sz w:val="28"/>
          <w:szCs w:val="28"/>
          <w:rtl/>
          <w:lang w:val="id-ID"/>
        </w:rPr>
        <w:t>:</w:t>
      </w:r>
    </w:p>
    <w:p w14:paraId="5136716E" w14:textId="77777777" w:rsidR="00BD61D3" w:rsidRPr="00F26DFE" w:rsidRDefault="00BD61D3" w:rsidP="00BD61D3">
      <w:pPr>
        <w:spacing w:after="0" w:line="276" w:lineRule="auto"/>
        <w:ind w:left="0" w:firstLine="0"/>
        <w:rPr>
          <w:sz w:val="28"/>
          <w:szCs w:val="28"/>
          <w:rtl/>
        </w:rPr>
      </w:pPr>
      <w:r w:rsidRPr="00F26DFE">
        <w:rPr>
          <w:sz w:val="28"/>
          <w:szCs w:val="28"/>
          <w:rtl/>
          <w:lang w:val="id-ID"/>
        </w:rPr>
        <w:t xml:space="preserve">إذا كان نتيجة سيج </w:t>
      </w:r>
      <w:r w:rsidRPr="00F26DFE">
        <w:rPr>
          <w:sz w:val="28"/>
          <w:szCs w:val="28"/>
          <w:lang w:val="id-ID"/>
        </w:rPr>
        <w:t>(</w:t>
      </w:r>
      <w:proofErr w:type="spellStart"/>
      <w:r w:rsidRPr="00F26DFE">
        <w:rPr>
          <w:sz w:val="28"/>
          <w:szCs w:val="28"/>
          <w:lang w:val="id-ID"/>
        </w:rPr>
        <w:t>sig</w:t>
      </w:r>
      <w:proofErr w:type="spellEnd"/>
      <w:r w:rsidRPr="00F26DFE">
        <w:rPr>
          <w:sz w:val="28"/>
          <w:szCs w:val="28"/>
          <w:lang w:val="id-ID"/>
        </w:rPr>
        <w:t>.)</w:t>
      </w:r>
      <w:r w:rsidRPr="00F26DFE">
        <w:rPr>
          <w:sz w:val="28"/>
          <w:szCs w:val="28"/>
          <w:rtl/>
        </w:rPr>
        <w:t xml:space="preserve"> &gt; 0،05 فنتيجة أن </w:t>
      </w:r>
      <w:proofErr w:type="spellStart"/>
      <w:r w:rsidRPr="00F26DFE">
        <w:rPr>
          <w:sz w:val="28"/>
          <w:szCs w:val="28"/>
          <w:rtl/>
        </w:rPr>
        <w:t>البينانات</w:t>
      </w:r>
      <w:proofErr w:type="spellEnd"/>
      <w:r w:rsidRPr="00F26DFE">
        <w:rPr>
          <w:sz w:val="28"/>
          <w:szCs w:val="28"/>
          <w:rtl/>
        </w:rPr>
        <w:t xml:space="preserve"> التجانسي</w:t>
      </w:r>
    </w:p>
    <w:p w14:paraId="30AA63B3" w14:textId="77777777" w:rsidR="00BD61D3" w:rsidRPr="00F26DFE" w:rsidRDefault="00BD61D3" w:rsidP="00BD61D3">
      <w:pPr>
        <w:spacing w:after="0" w:line="276" w:lineRule="auto"/>
        <w:ind w:left="0" w:firstLine="0"/>
        <w:rPr>
          <w:sz w:val="28"/>
          <w:szCs w:val="28"/>
          <w:rtl/>
        </w:rPr>
      </w:pPr>
      <w:r w:rsidRPr="00F26DFE">
        <w:rPr>
          <w:sz w:val="28"/>
          <w:szCs w:val="28"/>
          <w:rtl/>
          <w:lang w:val="id-ID"/>
        </w:rPr>
        <w:lastRenderedPageBreak/>
        <w:t xml:space="preserve">إذا كان نتيجة سيج </w:t>
      </w:r>
      <w:r w:rsidRPr="00F26DFE">
        <w:rPr>
          <w:sz w:val="28"/>
          <w:szCs w:val="28"/>
          <w:lang w:val="id-ID"/>
        </w:rPr>
        <w:t>(</w:t>
      </w:r>
      <w:proofErr w:type="spellStart"/>
      <w:r w:rsidRPr="00F26DFE">
        <w:rPr>
          <w:sz w:val="28"/>
          <w:szCs w:val="28"/>
          <w:lang w:val="id-ID"/>
        </w:rPr>
        <w:t>sig</w:t>
      </w:r>
      <w:proofErr w:type="spellEnd"/>
      <w:r w:rsidRPr="00F26DFE">
        <w:rPr>
          <w:sz w:val="28"/>
          <w:szCs w:val="28"/>
          <w:lang w:val="id-ID"/>
        </w:rPr>
        <w:t>.)</w:t>
      </w:r>
      <w:r w:rsidRPr="00F26DFE">
        <w:rPr>
          <w:sz w:val="28"/>
          <w:szCs w:val="28"/>
          <w:rtl/>
          <w:lang w:val="id-ID"/>
        </w:rPr>
        <w:t xml:space="preserve"> </w:t>
      </w:r>
      <w:r w:rsidRPr="00F26DFE">
        <w:rPr>
          <w:sz w:val="28"/>
          <w:szCs w:val="28"/>
          <w:rtl/>
        </w:rPr>
        <w:t xml:space="preserve">&lt; 0،05 فنتيجة أن </w:t>
      </w:r>
      <w:proofErr w:type="spellStart"/>
      <w:r w:rsidRPr="00F26DFE">
        <w:rPr>
          <w:sz w:val="28"/>
          <w:szCs w:val="28"/>
          <w:rtl/>
        </w:rPr>
        <w:t>البينانات</w:t>
      </w:r>
      <w:proofErr w:type="spellEnd"/>
      <w:r w:rsidRPr="00F26DFE">
        <w:rPr>
          <w:sz w:val="28"/>
          <w:szCs w:val="28"/>
          <w:rtl/>
        </w:rPr>
        <w:t xml:space="preserve"> غير التجانسي</w:t>
      </w:r>
    </w:p>
    <w:p w14:paraId="13BFA298" w14:textId="4C4E0BB1" w:rsidR="00BD61D3" w:rsidRPr="00F26DFE" w:rsidRDefault="00BD61D3" w:rsidP="00BD61D3">
      <w:pPr>
        <w:pStyle w:val="ListParagraph"/>
        <w:bidi/>
        <w:spacing w:line="276" w:lineRule="auto"/>
        <w:ind w:left="0" w:firstLine="720"/>
        <w:jc w:val="both"/>
        <w:rPr>
          <w:rFonts w:ascii="Sakkal Majalla" w:hAnsi="Sakkal Majalla" w:cs="Sakkal Majalla"/>
          <w:sz w:val="28"/>
          <w:szCs w:val="28"/>
          <w:rtl/>
        </w:rPr>
      </w:pPr>
      <w:r w:rsidRPr="00F26DFE">
        <w:rPr>
          <w:rFonts w:ascii="Sakkal Majalla" w:hAnsi="Sakkal Majalla" w:cs="Sakkal Majalla"/>
          <w:sz w:val="28"/>
          <w:szCs w:val="28"/>
          <w:rtl/>
          <w:lang w:val="id-ID"/>
        </w:rPr>
        <w:t xml:space="preserve">فالخلاصة </w:t>
      </w:r>
      <w:r w:rsidR="00F065F7" w:rsidRPr="00F26DFE">
        <w:rPr>
          <w:rFonts w:ascii="Sakkal Majalla" w:hAnsi="Sakkal Majalla" w:cs="Sakkal Majalla" w:hint="cs"/>
          <w:sz w:val="28"/>
          <w:szCs w:val="28"/>
          <w:rtl/>
          <w:lang w:val="id-ID"/>
        </w:rPr>
        <w:t>أن نتيجة</w:t>
      </w:r>
      <w:r w:rsidRPr="00F26DFE">
        <w:rPr>
          <w:rFonts w:ascii="Sakkal Majalla" w:hAnsi="Sakkal Majalla" w:cs="Sakkal Majalla"/>
          <w:sz w:val="28"/>
          <w:szCs w:val="28"/>
          <w:rtl/>
          <w:lang w:val="id-ID"/>
        </w:rPr>
        <w:t xml:space="preserve"> البيانات من امتحان التجانسي أكبر </w:t>
      </w:r>
      <w:r w:rsidRPr="00F26DFE">
        <w:rPr>
          <w:rFonts w:ascii="Sakkal Majalla" w:hAnsi="Sakkal Majalla" w:cs="Sakkal Majalla"/>
          <w:sz w:val="28"/>
          <w:szCs w:val="28"/>
          <w:rtl/>
        </w:rPr>
        <w:t xml:space="preserve">من 0،05 وهي 0،108 </w:t>
      </w:r>
      <w:proofErr w:type="gramStart"/>
      <w:r w:rsidRPr="00F26DFE">
        <w:rPr>
          <w:rFonts w:ascii="Sakkal Majalla" w:hAnsi="Sakkal Majalla" w:cs="Sakkal Majalla"/>
          <w:sz w:val="28"/>
          <w:szCs w:val="28"/>
          <w:rtl/>
        </w:rPr>
        <w:t>فهذ</w:t>
      </w:r>
      <w:proofErr w:type="gramEnd"/>
      <w:r w:rsidRPr="00F26DFE">
        <w:rPr>
          <w:rFonts w:ascii="Sakkal Majalla" w:hAnsi="Sakkal Majalla" w:cs="Sakkal Majalla"/>
          <w:sz w:val="28"/>
          <w:szCs w:val="28"/>
          <w:rtl/>
        </w:rPr>
        <w:t xml:space="preserve"> يدل أن البيانات على التجانسي.</w:t>
      </w:r>
    </w:p>
    <w:p w14:paraId="39CD6F85" w14:textId="3EA77CED" w:rsidR="00BD61D3" w:rsidRPr="00F26DFE" w:rsidRDefault="00BD61D3" w:rsidP="00BD61D3">
      <w:pPr>
        <w:pStyle w:val="ListParagraph"/>
        <w:bidi/>
        <w:spacing w:line="276" w:lineRule="auto"/>
        <w:ind w:left="0" w:firstLine="720"/>
        <w:jc w:val="both"/>
        <w:rPr>
          <w:rFonts w:ascii="Sakkal Majalla" w:hAnsi="Sakkal Majalla" w:cs="Sakkal Majalla"/>
          <w:i/>
          <w:sz w:val="28"/>
          <w:szCs w:val="28"/>
          <w:rtl/>
        </w:rPr>
      </w:pPr>
      <w:r w:rsidRPr="00F26DFE">
        <w:rPr>
          <w:rFonts w:ascii="Sakkal Majalla" w:hAnsi="Sakkal Majalla" w:cs="Sakkal Majalla"/>
          <w:i/>
          <w:sz w:val="28"/>
          <w:szCs w:val="28"/>
          <w:rtl/>
        </w:rPr>
        <w:t xml:space="preserve">بعد أن حُلل امتحان شرط معياري وتجانسي، فبدأ بالتحليل البيانات لإجابة عن أسئلة البحث الثالثة، قبل أن تبحث عن التأثير بينهما، أُقيم بتحليل البيانات عن العلاقة بينهما ببرنامج الحاسوب </w:t>
      </w:r>
      <w:r w:rsidRPr="00F26DFE">
        <w:rPr>
          <w:rFonts w:ascii="Sakkal Majalla" w:hAnsi="Sakkal Majalla" w:cs="Sakkal Majalla"/>
          <w:iCs/>
          <w:sz w:val="28"/>
          <w:szCs w:val="28"/>
        </w:rPr>
        <w:t>SPSS</w:t>
      </w:r>
      <w:r w:rsidRPr="00F26DFE">
        <w:rPr>
          <w:rFonts w:ascii="Sakkal Majalla" w:hAnsi="Sakkal Majalla" w:cs="Sakkal Majalla"/>
          <w:iCs/>
          <w:sz w:val="28"/>
          <w:szCs w:val="28"/>
          <w:lang w:val="id-ID"/>
        </w:rPr>
        <w:t xml:space="preserve"> </w:t>
      </w:r>
      <w:r w:rsidR="00F065F7" w:rsidRPr="00F26DFE">
        <w:rPr>
          <w:rFonts w:ascii="Sakkal Majalla" w:hAnsi="Sakkal Majalla" w:cs="Sakkal Majalla"/>
          <w:iCs/>
          <w:sz w:val="28"/>
          <w:szCs w:val="28"/>
          <w:lang w:val="id-ID"/>
        </w:rPr>
        <w:t>18.0</w:t>
      </w:r>
      <w:r w:rsidR="00F065F7" w:rsidRPr="00F26DFE">
        <w:rPr>
          <w:rFonts w:ascii="Sakkal Majalla" w:hAnsi="Sakkal Majalla" w:cs="Sakkal Majalla" w:hint="cs"/>
          <w:iCs/>
          <w:sz w:val="28"/>
          <w:szCs w:val="28"/>
          <w:rtl/>
          <w:lang w:val="id-ID"/>
        </w:rPr>
        <w:t xml:space="preserve"> </w:t>
      </w:r>
      <w:r w:rsidR="00F065F7" w:rsidRPr="00F26DFE">
        <w:rPr>
          <w:rFonts w:ascii="Sakkal Majalla" w:hAnsi="Sakkal Majalla" w:cs="Sakkal Majalla" w:hint="cs"/>
          <w:i/>
          <w:sz w:val="28"/>
          <w:szCs w:val="28"/>
          <w:rtl/>
          <w:lang w:val="id-ID"/>
        </w:rPr>
        <w:t>وجعل</w:t>
      </w:r>
      <w:r w:rsidRPr="00F26DFE">
        <w:rPr>
          <w:rFonts w:ascii="Sakkal Majalla" w:hAnsi="Sakkal Majalla" w:cs="Sakkal Majalla"/>
          <w:i/>
          <w:sz w:val="28"/>
          <w:szCs w:val="28"/>
          <w:rtl/>
        </w:rPr>
        <w:t xml:space="preserve"> الفصل التجريبي كالمتغ</w:t>
      </w:r>
      <w:r w:rsidR="00F065F7">
        <w:rPr>
          <w:rFonts w:ascii="Sakkal Majalla" w:hAnsi="Sakkal Majalla" w:cs="Sakkal Majalla" w:hint="cs"/>
          <w:i/>
          <w:sz w:val="28"/>
          <w:szCs w:val="28"/>
          <w:rtl/>
        </w:rPr>
        <w:t>ي</w:t>
      </w:r>
      <w:r w:rsidRPr="00F26DFE">
        <w:rPr>
          <w:rFonts w:ascii="Sakkal Majalla" w:hAnsi="Sakkal Majalla" w:cs="Sakkal Majalla"/>
          <w:i/>
          <w:sz w:val="28"/>
          <w:szCs w:val="28"/>
          <w:rtl/>
        </w:rPr>
        <w:t xml:space="preserve">ر </w:t>
      </w:r>
      <w:r w:rsidRPr="00F26DFE">
        <w:rPr>
          <w:rFonts w:ascii="Sakkal Majalla" w:hAnsi="Sakkal Majalla" w:cs="Sakkal Majalla"/>
          <w:iCs/>
          <w:sz w:val="28"/>
          <w:szCs w:val="28"/>
          <w:lang w:val="id-ID"/>
        </w:rPr>
        <w:t>x</w:t>
      </w:r>
      <w:r w:rsidRPr="00F26DFE">
        <w:rPr>
          <w:rFonts w:ascii="Sakkal Majalla" w:hAnsi="Sakkal Majalla" w:cs="Sakkal Majalla"/>
          <w:iCs/>
          <w:sz w:val="28"/>
          <w:szCs w:val="28"/>
          <w:rtl/>
          <w:lang w:val="id-ID"/>
        </w:rPr>
        <w:t xml:space="preserve"> </w:t>
      </w:r>
      <w:r w:rsidRPr="00F26DFE">
        <w:rPr>
          <w:rFonts w:ascii="Sakkal Majalla" w:hAnsi="Sakkal Majalla" w:cs="Sakkal Majalla"/>
          <w:i/>
          <w:sz w:val="28"/>
          <w:szCs w:val="28"/>
          <w:rtl/>
          <w:lang w:val="id-ID"/>
        </w:rPr>
        <w:t xml:space="preserve">والفصل </w:t>
      </w:r>
      <w:r w:rsidR="00F065F7" w:rsidRPr="00F26DFE">
        <w:rPr>
          <w:rFonts w:ascii="Sakkal Majalla" w:hAnsi="Sakkal Majalla" w:cs="Sakkal Majalla" w:hint="cs"/>
          <w:i/>
          <w:sz w:val="28"/>
          <w:szCs w:val="28"/>
          <w:rtl/>
          <w:lang w:val="id-ID"/>
        </w:rPr>
        <w:t>الضابط</w:t>
      </w:r>
      <w:r w:rsidRPr="00F26DFE">
        <w:rPr>
          <w:rFonts w:ascii="Sakkal Majalla" w:hAnsi="Sakkal Majalla" w:cs="Sakkal Majalla"/>
          <w:i/>
          <w:sz w:val="28"/>
          <w:szCs w:val="28"/>
          <w:rtl/>
          <w:lang w:val="id-ID"/>
        </w:rPr>
        <w:t xml:space="preserve"> </w:t>
      </w:r>
      <w:r w:rsidRPr="00F26DFE">
        <w:rPr>
          <w:rFonts w:ascii="Sakkal Majalla" w:hAnsi="Sakkal Majalla" w:cs="Sakkal Majalla"/>
          <w:i/>
          <w:sz w:val="28"/>
          <w:szCs w:val="28"/>
          <w:rtl/>
        </w:rPr>
        <w:t>كالمتغ</w:t>
      </w:r>
      <w:r w:rsidR="00F065F7">
        <w:rPr>
          <w:rFonts w:ascii="Sakkal Majalla" w:hAnsi="Sakkal Majalla" w:cs="Sakkal Majalla" w:hint="cs"/>
          <w:i/>
          <w:sz w:val="28"/>
          <w:szCs w:val="28"/>
          <w:rtl/>
        </w:rPr>
        <w:t>ي</w:t>
      </w:r>
      <w:r w:rsidRPr="00F26DFE">
        <w:rPr>
          <w:rFonts w:ascii="Sakkal Majalla" w:hAnsi="Sakkal Majalla" w:cs="Sakkal Majalla"/>
          <w:i/>
          <w:sz w:val="28"/>
          <w:szCs w:val="28"/>
          <w:rtl/>
        </w:rPr>
        <w:t xml:space="preserve">ر </w:t>
      </w:r>
      <w:r w:rsidRPr="00F26DFE">
        <w:rPr>
          <w:rFonts w:ascii="Sakkal Majalla" w:hAnsi="Sakkal Majalla" w:cs="Sakkal Majalla"/>
          <w:iCs/>
          <w:sz w:val="28"/>
          <w:szCs w:val="28"/>
          <w:lang w:val="id-ID"/>
        </w:rPr>
        <w:t>y</w:t>
      </w:r>
      <w:r w:rsidRPr="00F26DFE">
        <w:rPr>
          <w:rFonts w:ascii="Sakkal Majalla" w:hAnsi="Sakkal Majalla" w:cs="Sakkal Majalla"/>
          <w:iCs/>
          <w:sz w:val="28"/>
          <w:szCs w:val="28"/>
          <w:rtl/>
        </w:rPr>
        <w:t xml:space="preserve">، </w:t>
      </w:r>
      <w:r w:rsidRPr="00F26DFE">
        <w:rPr>
          <w:rFonts w:ascii="Sakkal Majalla" w:hAnsi="Sakkal Majalla" w:cs="Sakkal Majalla"/>
          <w:i/>
          <w:sz w:val="28"/>
          <w:szCs w:val="28"/>
          <w:rtl/>
        </w:rPr>
        <w:t xml:space="preserve">فنتيجة </w:t>
      </w:r>
      <w:r w:rsidR="00F065F7">
        <w:rPr>
          <w:rFonts w:ascii="Sakkal Majalla" w:hAnsi="Sakkal Majalla" w:cs="Sakkal Majalla" w:hint="cs"/>
          <w:i/>
          <w:sz w:val="28"/>
          <w:szCs w:val="28"/>
          <w:rtl/>
        </w:rPr>
        <w:t>ك</w:t>
      </w:r>
      <w:r w:rsidRPr="00F26DFE">
        <w:rPr>
          <w:rFonts w:ascii="Sakkal Majalla" w:hAnsi="Sakkal Majalla" w:cs="Sakkal Majalla"/>
          <w:i/>
          <w:sz w:val="28"/>
          <w:szCs w:val="28"/>
          <w:rtl/>
        </w:rPr>
        <w:t>ما</w:t>
      </w:r>
      <w:r w:rsidR="00F065F7">
        <w:rPr>
          <w:rFonts w:ascii="Sakkal Majalla" w:hAnsi="Sakkal Majalla" w:cs="Sakkal Majalla" w:hint="cs"/>
          <w:i/>
          <w:sz w:val="28"/>
          <w:szCs w:val="28"/>
          <w:rtl/>
        </w:rPr>
        <w:t xml:space="preserve"> </w:t>
      </w:r>
      <w:r w:rsidRPr="00F26DFE">
        <w:rPr>
          <w:rFonts w:ascii="Sakkal Majalla" w:hAnsi="Sakkal Majalla" w:cs="Sakkal Majalla"/>
          <w:i/>
          <w:sz w:val="28"/>
          <w:szCs w:val="28"/>
          <w:rtl/>
        </w:rPr>
        <w:t>يلي:</w:t>
      </w:r>
    </w:p>
    <w:p w14:paraId="30D98B7E" w14:textId="66C286BE" w:rsidR="00BD61D3" w:rsidRPr="00F26DFE" w:rsidRDefault="00BD61D3" w:rsidP="00F065F7">
      <w:pPr>
        <w:pStyle w:val="Caption"/>
        <w:bidi/>
        <w:spacing w:after="0"/>
        <w:jc w:val="center"/>
        <w:rPr>
          <w:rFonts w:ascii="Sakkal Majalla" w:hAnsi="Sakkal Majalla" w:cs="Sakkal Majalla"/>
          <w:i/>
          <w:sz w:val="28"/>
          <w:szCs w:val="28"/>
        </w:rPr>
      </w:pPr>
      <w:bookmarkStart w:id="6" w:name="_Toc104166517"/>
      <w:r w:rsidRPr="00F065F7">
        <w:rPr>
          <w:rFonts w:ascii="Sakkal Majalla" w:hAnsi="Sakkal Majalla" w:cs="Sakkal Majalla"/>
          <w:b w:val="0"/>
          <w:bCs w:val="0"/>
          <w:color w:val="auto"/>
          <w:sz w:val="24"/>
          <w:szCs w:val="24"/>
          <w:rtl/>
        </w:rPr>
        <w:t>جدول</w:t>
      </w:r>
      <w:bookmarkEnd w:id="6"/>
      <w:r w:rsidRPr="00F065F7">
        <w:rPr>
          <w:rFonts w:ascii="Sakkal Majalla" w:hAnsi="Sakkal Majalla" w:cs="Sakkal Majalla"/>
          <w:b w:val="0"/>
          <w:bCs w:val="0"/>
          <w:color w:val="auto"/>
          <w:sz w:val="24"/>
          <w:szCs w:val="24"/>
          <w:rtl/>
        </w:rPr>
        <w:t xml:space="preserve"> 4</w:t>
      </w:r>
      <w:r w:rsidR="00F065F7" w:rsidRPr="00F065F7">
        <w:rPr>
          <w:rFonts w:ascii="Sakkal Majalla" w:hAnsi="Sakkal Majalla" w:cs="Sakkal Majalla" w:hint="cs"/>
          <w:b w:val="0"/>
          <w:bCs w:val="0"/>
          <w:color w:val="auto"/>
          <w:sz w:val="24"/>
          <w:szCs w:val="24"/>
          <w:rtl/>
        </w:rPr>
        <w:t xml:space="preserve">. </w:t>
      </w:r>
      <w:r w:rsidRPr="00F065F7">
        <w:rPr>
          <w:rFonts w:ascii="Sakkal Majalla" w:hAnsi="Sakkal Majalla" w:cs="Sakkal Majalla"/>
          <w:b w:val="0"/>
          <w:bCs w:val="0"/>
          <w:i/>
          <w:color w:val="auto"/>
          <w:sz w:val="24"/>
          <w:szCs w:val="24"/>
          <w:rtl/>
        </w:rPr>
        <w:t>نتيجة البحث عن العلاقة</w:t>
      </w:r>
    </w:p>
    <w:tbl>
      <w:tblPr>
        <w:tblW w:w="56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15"/>
        <w:gridCol w:w="1988"/>
        <w:gridCol w:w="1019"/>
        <w:gridCol w:w="1316"/>
      </w:tblGrid>
      <w:tr w:rsidR="00BD61D3" w:rsidRPr="00F065F7" w14:paraId="5237401E" w14:textId="77777777" w:rsidTr="0081261D">
        <w:trPr>
          <w:cantSplit/>
          <w:tblHeader/>
          <w:jc w:val="center"/>
        </w:trPr>
        <w:tc>
          <w:tcPr>
            <w:tcW w:w="5638" w:type="dxa"/>
            <w:gridSpan w:val="4"/>
            <w:tcBorders>
              <w:top w:val="nil"/>
              <w:left w:val="nil"/>
              <w:bottom w:val="nil"/>
              <w:right w:val="nil"/>
            </w:tcBorders>
            <w:shd w:val="clear" w:color="auto" w:fill="FFFFFF"/>
            <w:vAlign w:val="center"/>
          </w:tcPr>
          <w:p w14:paraId="24C91BAB" w14:textId="77777777" w:rsidR="00BD61D3" w:rsidRPr="00F065F7" w:rsidRDefault="00BD61D3" w:rsidP="00F065F7">
            <w:pPr>
              <w:autoSpaceDE w:val="0"/>
              <w:autoSpaceDN w:val="0"/>
              <w:bidi w:val="0"/>
              <w:adjustRightInd w:val="0"/>
              <w:spacing w:after="0" w:line="276" w:lineRule="auto"/>
              <w:ind w:left="31" w:right="-1008" w:firstLine="0"/>
              <w:jc w:val="center"/>
              <w:rPr>
                <w:rFonts w:ascii="Times New Roman" w:hAnsi="Times New Roman" w:cs="Times New Roman"/>
                <w:color w:val="000000"/>
                <w:sz w:val="22"/>
              </w:rPr>
            </w:pPr>
            <w:r w:rsidRPr="00F065F7">
              <w:rPr>
                <w:rFonts w:ascii="Times New Roman" w:hAnsi="Times New Roman" w:cs="Times New Roman"/>
                <w:b/>
                <w:bCs/>
                <w:color w:val="000000"/>
                <w:sz w:val="22"/>
              </w:rPr>
              <w:t>Correlations</w:t>
            </w:r>
          </w:p>
        </w:tc>
      </w:tr>
      <w:tr w:rsidR="00BD61D3" w:rsidRPr="00F065F7" w14:paraId="196E93FF" w14:textId="77777777" w:rsidTr="0081261D">
        <w:trPr>
          <w:cantSplit/>
          <w:tblHeader/>
          <w:jc w:val="center"/>
        </w:trPr>
        <w:tc>
          <w:tcPr>
            <w:tcW w:w="3303" w:type="dxa"/>
            <w:gridSpan w:val="2"/>
            <w:tcBorders>
              <w:top w:val="single" w:sz="16" w:space="0" w:color="000000"/>
              <w:left w:val="single" w:sz="16" w:space="0" w:color="000000"/>
              <w:bottom w:val="single" w:sz="16" w:space="0" w:color="000000"/>
              <w:right w:val="single" w:sz="16" w:space="0" w:color="000000"/>
            </w:tcBorders>
            <w:shd w:val="clear" w:color="auto" w:fill="FFFFFF"/>
            <w:vAlign w:val="center"/>
          </w:tcPr>
          <w:p w14:paraId="2CA3A64D"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sz w:val="22"/>
              </w:rPr>
            </w:pPr>
          </w:p>
        </w:tc>
        <w:tc>
          <w:tcPr>
            <w:tcW w:w="1019" w:type="dxa"/>
            <w:tcBorders>
              <w:top w:val="single" w:sz="16" w:space="0" w:color="000000"/>
              <w:left w:val="single" w:sz="16" w:space="0" w:color="000000"/>
              <w:bottom w:val="single" w:sz="16" w:space="0" w:color="000000"/>
            </w:tcBorders>
            <w:shd w:val="clear" w:color="auto" w:fill="FFFFFF"/>
            <w:vAlign w:val="bottom"/>
          </w:tcPr>
          <w:p w14:paraId="1D2FA4ED"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proofErr w:type="spellStart"/>
            <w:r w:rsidRPr="00F065F7">
              <w:rPr>
                <w:rFonts w:ascii="Times New Roman" w:hAnsi="Times New Roman" w:cs="Times New Roman"/>
                <w:color w:val="000000"/>
                <w:sz w:val="22"/>
              </w:rPr>
              <w:t>Kontrol</w:t>
            </w:r>
            <w:proofErr w:type="spellEnd"/>
          </w:p>
        </w:tc>
        <w:tc>
          <w:tcPr>
            <w:tcW w:w="1316" w:type="dxa"/>
            <w:tcBorders>
              <w:top w:val="single" w:sz="16" w:space="0" w:color="000000"/>
              <w:bottom w:val="single" w:sz="16" w:space="0" w:color="000000"/>
              <w:right w:val="single" w:sz="16" w:space="0" w:color="000000"/>
            </w:tcBorders>
            <w:shd w:val="clear" w:color="auto" w:fill="FFFFFF"/>
            <w:vAlign w:val="bottom"/>
          </w:tcPr>
          <w:p w14:paraId="47D6E07A"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proofErr w:type="spellStart"/>
            <w:r w:rsidRPr="00F065F7">
              <w:rPr>
                <w:rFonts w:ascii="Times New Roman" w:hAnsi="Times New Roman" w:cs="Times New Roman"/>
                <w:color w:val="000000"/>
                <w:sz w:val="22"/>
              </w:rPr>
              <w:t>Eksperimen</w:t>
            </w:r>
            <w:proofErr w:type="spellEnd"/>
          </w:p>
        </w:tc>
      </w:tr>
      <w:tr w:rsidR="00BD61D3" w:rsidRPr="00F065F7" w14:paraId="4030C4C5" w14:textId="77777777" w:rsidTr="0081261D">
        <w:trPr>
          <w:cantSplit/>
          <w:tblHeader/>
          <w:jc w:val="center"/>
        </w:trPr>
        <w:tc>
          <w:tcPr>
            <w:tcW w:w="1315" w:type="dxa"/>
            <w:vMerge w:val="restart"/>
            <w:tcBorders>
              <w:top w:val="single" w:sz="16" w:space="0" w:color="000000"/>
              <w:left w:val="single" w:sz="16" w:space="0" w:color="000000"/>
              <w:right w:val="nil"/>
            </w:tcBorders>
            <w:shd w:val="clear" w:color="auto" w:fill="FFFFFF"/>
          </w:tcPr>
          <w:p w14:paraId="423051C9" w14:textId="24B19202"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proofErr w:type="spellStart"/>
            <w:r w:rsidRPr="00F065F7">
              <w:rPr>
                <w:rFonts w:ascii="Times New Roman" w:hAnsi="Times New Roman" w:cs="Times New Roman"/>
                <w:color w:val="000000"/>
                <w:sz w:val="22"/>
              </w:rPr>
              <w:t>Kontro</w:t>
            </w:r>
            <w:r w:rsidR="00F065F7" w:rsidRPr="00F065F7">
              <w:rPr>
                <w:rFonts w:ascii="Times New Roman" w:hAnsi="Times New Roman" w:cs="Times New Roman"/>
                <w:color w:val="000000"/>
                <w:sz w:val="22"/>
              </w:rPr>
              <w:t>l</w:t>
            </w:r>
            <w:proofErr w:type="spellEnd"/>
          </w:p>
        </w:tc>
        <w:tc>
          <w:tcPr>
            <w:tcW w:w="1988" w:type="dxa"/>
            <w:tcBorders>
              <w:top w:val="single" w:sz="16" w:space="0" w:color="000000"/>
              <w:left w:val="nil"/>
              <w:bottom w:val="nil"/>
              <w:right w:val="single" w:sz="16" w:space="0" w:color="000000"/>
            </w:tcBorders>
            <w:shd w:val="clear" w:color="auto" w:fill="FFFFFF"/>
          </w:tcPr>
          <w:p w14:paraId="52BE760B"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r w:rsidRPr="00F065F7">
              <w:rPr>
                <w:rFonts w:ascii="Times New Roman" w:hAnsi="Times New Roman" w:cs="Times New Roman"/>
                <w:color w:val="000000"/>
                <w:sz w:val="22"/>
              </w:rPr>
              <w:t>Pearson Correlation</w:t>
            </w:r>
          </w:p>
        </w:tc>
        <w:tc>
          <w:tcPr>
            <w:tcW w:w="1019" w:type="dxa"/>
            <w:tcBorders>
              <w:top w:val="single" w:sz="16" w:space="0" w:color="000000"/>
              <w:left w:val="single" w:sz="16" w:space="0" w:color="000000"/>
              <w:bottom w:val="nil"/>
            </w:tcBorders>
            <w:shd w:val="clear" w:color="auto" w:fill="FFFFFF"/>
          </w:tcPr>
          <w:p w14:paraId="6FC35EA8"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1</w:t>
            </w:r>
          </w:p>
        </w:tc>
        <w:tc>
          <w:tcPr>
            <w:tcW w:w="1316" w:type="dxa"/>
            <w:tcBorders>
              <w:top w:val="single" w:sz="16" w:space="0" w:color="000000"/>
              <w:bottom w:val="nil"/>
              <w:right w:val="single" w:sz="16" w:space="0" w:color="000000"/>
            </w:tcBorders>
            <w:shd w:val="clear" w:color="auto" w:fill="FFFFFF"/>
          </w:tcPr>
          <w:p w14:paraId="35134AFE"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-.180</w:t>
            </w:r>
          </w:p>
        </w:tc>
      </w:tr>
      <w:tr w:rsidR="00BD61D3" w:rsidRPr="00F065F7" w14:paraId="01FE9B06" w14:textId="77777777" w:rsidTr="0081261D">
        <w:trPr>
          <w:cantSplit/>
          <w:tblHeader/>
          <w:jc w:val="center"/>
        </w:trPr>
        <w:tc>
          <w:tcPr>
            <w:tcW w:w="1315" w:type="dxa"/>
            <w:vMerge/>
            <w:tcBorders>
              <w:top w:val="single" w:sz="16" w:space="0" w:color="000000"/>
              <w:left w:val="single" w:sz="16" w:space="0" w:color="000000"/>
              <w:right w:val="nil"/>
            </w:tcBorders>
            <w:shd w:val="clear" w:color="auto" w:fill="FFFFFF"/>
          </w:tcPr>
          <w:p w14:paraId="29F992E2"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p>
        </w:tc>
        <w:tc>
          <w:tcPr>
            <w:tcW w:w="1988" w:type="dxa"/>
            <w:tcBorders>
              <w:top w:val="nil"/>
              <w:left w:val="nil"/>
              <w:bottom w:val="nil"/>
              <w:right w:val="single" w:sz="16" w:space="0" w:color="000000"/>
            </w:tcBorders>
            <w:shd w:val="clear" w:color="auto" w:fill="FFFFFF"/>
          </w:tcPr>
          <w:p w14:paraId="6684AF5B"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r w:rsidRPr="00F065F7">
              <w:rPr>
                <w:rFonts w:ascii="Times New Roman" w:hAnsi="Times New Roman" w:cs="Times New Roman"/>
                <w:color w:val="000000"/>
                <w:sz w:val="22"/>
              </w:rPr>
              <w:t>Sig. (2-tailed)</w:t>
            </w:r>
          </w:p>
        </w:tc>
        <w:tc>
          <w:tcPr>
            <w:tcW w:w="1019" w:type="dxa"/>
            <w:tcBorders>
              <w:top w:val="nil"/>
              <w:left w:val="single" w:sz="16" w:space="0" w:color="000000"/>
              <w:bottom w:val="nil"/>
            </w:tcBorders>
            <w:shd w:val="clear" w:color="auto" w:fill="FFFFFF"/>
            <w:vAlign w:val="center"/>
          </w:tcPr>
          <w:p w14:paraId="0B482C4D"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sz w:val="22"/>
              </w:rPr>
            </w:pPr>
          </w:p>
        </w:tc>
        <w:tc>
          <w:tcPr>
            <w:tcW w:w="1316" w:type="dxa"/>
            <w:tcBorders>
              <w:top w:val="nil"/>
              <w:bottom w:val="nil"/>
              <w:right w:val="single" w:sz="16" w:space="0" w:color="000000"/>
            </w:tcBorders>
            <w:shd w:val="clear" w:color="auto" w:fill="FFFFFF"/>
          </w:tcPr>
          <w:p w14:paraId="6AD82B36"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.350</w:t>
            </w:r>
          </w:p>
        </w:tc>
      </w:tr>
      <w:tr w:rsidR="00BD61D3" w:rsidRPr="00F065F7" w14:paraId="2B677390" w14:textId="77777777" w:rsidTr="0081261D">
        <w:trPr>
          <w:cantSplit/>
          <w:tblHeader/>
          <w:jc w:val="center"/>
        </w:trPr>
        <w:tc>
          <w:tcPr>
            <w:tcW w:w="1315" w:type="dxa"/>
            <w:vMerge/>
            <w:tcBorders>
              <w:top w:val="single" w:sz="16" w:space="0" w:color="000000"/>
              <w:left w:val="single" w:sz="16" w:space="0" w:color="000000"/>
              <w:right w:val="nil"/>
            </w:tcBorders>
            <w:shd w:val="clear" w:color="auto" w:fill="FFFFFF"/>
          </w:tcPr>
          <w:p w14:paraId="1F8DF7F1"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p>
        </w:tc>
        <w:tc>
          <w:tcPr>
            <w:tcW w:w="1988" w:type="dxa"/>
            <w:tcBorders>
              <w:top w:val="nil"/>
              <w:left w:val="nil"/>
              <w:right w:val="single" w:sz="16" w:space="0" w:color="000000"/>
            </w:tcBorders>
            <w:shd w:val="clear" w:color="auto" w:fill="FFFFFF"/>
          </w:tcPr>
          <w:p w14:paraId="246DAC53"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r w:rsidRPr="00F065F7">
              <w:rPr>
                <w:rFonts w:ascii="Times New Roman" w:hAnsi="Times New Roman" w:cs="Times New Roman"/>
                <w:color w:val="000000"/>
                <w:sz w:val="22"/>
              </w:rPr>
              <w:t>N</w:t>
            </w:r>
          </w:p>
        </w:tc>
        <w:tc>
          <w:tcPr>
            <w:tcW w:w="1019" w:type="dxa"/>
            <w:tcBorders>
              <w:top w:val="nil"/>
              <w:left w:val="single" w:sz="16" w:space="0" w:color="000000"/>
            </w:tcBorders>
            <w:shd w:val="clear" w:color="auto" w:fill="FFFFFF"/>
          </w:tcPr>
          <w:p w14:paraId="1E78B97B"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29</w:t>
            </w:r>
          </w:p>
        </w:tc>
        <w:tc>
          <w:tcPr>
            <w:tcW w:w="1316" w:type="dxa"/>
            <w:tcBorders>
              <w:top w:val="nil"/>
              <w:right w:val="single" w:sz="16" w:space="0" w:color="000000"/>
            </w:tcBorders>
            <w:shd w:val="clear" w:color="auto" w:fill="FFFFFF"/>
          </w:tcPr>
          <w:p w14:paraId="1870688C"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29</w:t>
            </w:r>
          </w:p>
        </w:tc>
      </w:tr>
      <w:tr w:rsidR="00BD61D3" w:rsidRPr="00F065F7" w14:paraId="54B7FF15" w14:textId="77777777" w:rsidTr="0081261D">
        <w:trPr>
          <w:cantSplit/>
          <w:tblHeader/>
          <w:jc w:val="center"/>
        </w:trPr>
        <w:tc>
          <w:tcPr>
            <w:tcW w:w="1315" w:type="dxa"/>
            <w:vMerge w:val="restart"/>
            <w:tcBorders>
              <w:left w:val="single" w:sz="16" w:space="0" w:color="000000"/>
              <w:bottom w:val="single" w:sz="16" w:space="0" w:color="000000"/>
              <w:right w:val="nil"/>
            </w:tcBorders>
            <w:shd w:val="clear" w:color="auto" w:fill="FFFFFF"/>
          </w:tcPr>
          <w:p w14:paraId="3AC937B3"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proofErr w:type="spellStart"/>
            <w:r w:rsidRPr="00F065F7">
              <w:rPr>
                <w:rFonts w:ascii="Times New Roman" w:hAnsi="Times New Roman" w:cs="Times New Roman"/>
                <w:color w:val="000000"/>
                <w:sz w:val="22"/>
              </w:rPr>
              <w:t>Eksperimen</w:t>
            </w:r>
            <w:proofErr w:type="spellEnd"/>
          </w:p>
        </w:tc>
        <w:tc>
          <w:tcPr>
            <w:tcW w:w="1988" w:type="dxa"/>
            <w:tcBorders>
              <w:left w:val="nil"/>
              <w:bottom w:val="nil"/>
              <w:right w:val="single" w:sz="16" w:space="0" w:color="000000"/>
            </w:tcBorders>
            <w:shd w:val="clear" w:color="auto" w:fill="FFFFFF"/>
          </w:tcPr>
          <w:p w14:paraId="546AA671"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r w:rsidRPr="00F065F7">
              <w:rPr>
                <w:rFonts w:ascii="Times New Roman" w:hAnsi="Times New Roman" w:cs="Times New Roman"/>
                <w:color w:val="000000"/>
                <w:sz w:val="22"/>
              </w:rPr>
              <w:t>Pearson Correlation</w:t>
            </w:r>
          </w:p>
        </w:tc>
        <w:tc>
          <w:tcPr>
            <w:tcW w:w="1019" w:type="dxa"/>
            <w:tcBorders>
              <w:left w:val="single" w:sz="16" w:space="0" w:color="000000"/>
              <w:bottom w:val="nil"/>
            </w:tcBorders>
            <w:shd w:val="clear" w:color="auto" w:fill="FFFFFF"/>
          </w:tcPr>
          <w:p w14:paraId="1A8023C8"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-.180</w:t>
            </w:r>
          </w:p>
        </w:tc>
        <w:tc>
          <w:tcPr>
            <w:tcW w:w="1316" w:type="dxa"/>
            <w:tcBorders>
              <w:bottom w:val="nil"/>
              <w:right w:val="single" w:sz="16" w:space="0" w:color="000000"/>
            </w:tcBorders>
            <w:shd w:val="clear" w:color="auto" w:fill="FFFFFF"/>
          </w:tcPr>
          <w:p w14:paraId="40E96442"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1</w:t>
            </w:r>
          </w:p>
        </w:tc>
      </w:tr>
      <w:tr w:rsidR="00BD61D3" w:rsidRPr="00F065F7" w14:paraId="7210589F" w14:textId="77777777" w:rsidTr="0081261D">
        <w:trPr>
          <w:cantSplit/>
          <w:tblHeader/>
          <w:jc w:val="center"/>
        </w:trPr>
        <w:tc>
          <w:tcPr>
            <w:tcW w:w="1315" w:type="dxa"/>
            <w:vMerge/>
            <w:tcBorders>
              <w:left w:val="single" w:sz="16" w:space="0" w:color="000000"/>
              <w:bottom w:val="single" w:sz="16" w:space="0" w:color="000000"/>
              <w:right w:val="nil"/>
            </w:tcBorders>
            <w:shd w:val="clear" w:color="auto" w:fill="FFFFFF"/>
          </w:tcPr>
          <w:p w14:paraId="31C1B0EE"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p>
        </w:tc>
        <w:tc>
          <w:tcPr>
            <w:tcW w:w="1988" w:type="dxa"/>
            <w:tcBorders>
              <w:top w:val="nil"/>
              <w:left w:val="nil"/>
              <w:bottom w:val="nil"/>
              <w:right w:val="single" w:sz="16" w:space="0" w:color="000000"/>
            </w:tcBorders>
            <w:shd w:val="clear" w:color="auto" w:fill="FFFFFF"/>
          </w:tcPr>
          <w:p w14:paraId="6EAD6E4E"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r w:rsidRPr="00F065F7">
              <w:rPr>
                <w:rFonts w:ascii="Times New Roman" w:hAnsi="Times New Roman" w:cs="Times New Roman"/>
                <w:color w:val="000000"/>
                <w:sz w:val="22"/>
              </w:rPr>
              <w:t>Sig. (2-tailed)</w:t>
            </w:r>
          </w:p>
        </w:tc>
        <w:tc>
          <w:tcPr>
            <w:tcW w:w="1019" w:type="dxa"/>
            <w:tcBorders>
              <w:top w:val="nil"/>
              <w:left w:val="single" w:sz="16" w:space="0" w:color="000000"/>
              <w:bottom w:val="nil"/>
            </w:tcBorders>
            <w:shd w:val="clear" w:color="auto" w:fill="FFFFFF"/>
          </w:tcPr>
          <w:p w14:paraId="0E6D89FE"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.350</w:t>
            </w:r>
          </w:p>
        </w:tc>
        <w:tc>
          <w:tcPr>
            <w:tcW w:w="1316" w:type="dxa"/>
            <w:tcBorders>
              <w:top w:val="nil"/>
              <w:bottom w:val="nil"/>
              <w:right w:val="single" w:sz="16" w:space="0" w:color="000000"/>
            </w:tcBorders>
            <w:shd w:val="clear" w:color="auto" w:fill="FFFFFF"/>
            <w:vAlign w:val="center"/>
          </w:tcPr>
          <w:p w14:paraId="1B539F3B"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sz w:val="22"/>
              </w:rPr>
            </w:pPr>
          </w:p>
        </w:tc>
      </w:tr>
      <w:tr w:rsidR="00BD61D3" w:rsidRPr="00F065F7" w14:paraId="6FBB4B6C" w14:textId="77777777" w:rsidTr="0081261D">
        <w:trPr>
          <w:cantSplit/>
          <w:jc w:val="center"/>
        </w:trPr>
        <w:tc>
          <w:tcPr>
            <w:tcW w:w="1315" w:type="dxa"/>
            <w:vMerge/>
            <w:tcBorders>
              <w:left w:val="single" w:sz="16" w:space="0" w:color="000000"/>
              <w:bottom w:val="single" w:sz="16" w:space="0" w:color="000000"/>
              <w:right w:val="nil"/>
            </w:tcBorders>
            <w:shd w:val="clear" w:color="auto" w:fill="FFFFFF"/>
          </w:tcPr>
          <w:p w14:paraId="7824C2D2"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sz w:val="22"/>
              </w:rPr>
            </w:pPr>
          </w:p>
        </w:tc>
        <w:tc>
          <w:tcPr>
            <w:tcW w:w="1988" w:type="dxa"/>
            <w:tcBorders>
              <w:top w:val="nil"/>
              <w:left w:val="nil"/>
              <w:bottom w:val="single" w:sz="16" w:space="0" w:color="000000"/>
              <w:right w:val="single" w:sz="16" w:space="0" w:color="000000"/>
            </w:tcBorders>
            <w:shd w:val="clear" w:color="auto" w:fill="FFFFFF"/>
          </w:tcPr>
          <w:p w14:paraId="3552E442" w14:textId="77777777" w:rsidR="00BD61D3" w:rsidRPr="00F065F7" w:rsidRDefault="00BD61D3" w:rsidP="00F065F7">
            <w:pPr>
              <w:autoSpaceDE w:val="0"/>
              <w:autoSpaceDN w:val="0"/>
              <w:bidi w:val="0"/>
              <w:adjustRightInd w:val="0"/>
              <w:spacing w:after="0" w:line="276" w:lineRule="auto"/>
              <w:ind w:left="31" w:right="-1008" w:firstLine="0"/>
              <w:rPr>
                <w:rFonts w:ascii="Times New Roman" w:hAnsi="Times New Roman" w:cs="Times New Roman"/>
                <w:color w:val="000000"/>
                <w:sz w:val="22"/>
              </w:rPr>
            </w:pPr>
            <w:r w:rsidRPr="00F065F7">
              <w:rPr>
                <w:rFonts w:ascii="Times New Roman" w:hAnsi="Times New Roman" w:cs="Times New Roman"/>
                <w:color w:val="000000"/>
                <w:sz w:val="22"/>
                <w:rtl/>
              </w:rPr>
              <w:t xml:space="preserve"> </w:t>
            </w:r>
            <w:r w:rsidRPr="00F065F7">
              <w:rPr>
                <w:rFonts w:ascii="Times New Roman" w:hAnsi="Times New Roman" w:cs="Times New Roman"/>
                <w:color w:val="000000"/>
                <w:sz w:val="22"/>
              </w:rPr>
              <w:t>N</w:t>
            </w:r>
          </w:p>
        </w:tc>
        <w:tc>
          <w:tcPr>
            <w:tcW w:w="1019" w:type="dxa"/>
            <w:tcBorders>
              <w:top w:val="nil"/>
              <w:left w:val="single" w:sz="16" w:space="0" w:color="000000"/>
              <w:bottom w:val="single" w:sz="16" w:space="0" w:color="000000"/>
            </w:tcBorders>
            <w:shd w:val="clear" w:color="auto" w:fill="FFFFFF"/>
          </w:tcPr>
          <w:p w14:paraId="480B7618"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29</w:t>
            </w:r>
          </w:p>
        </w:tc>
        <w:tc>
          <w:tcPr>
            <w:tcW w:w="1316" w:type="dxa"/>
            <w:tcBorders>
              <w:top w:val="nil"/>
              <w:bottom w:val="single" w:sz="16" w:space="0" w:color="000000"/>
              <w:right w:val="single" w:sz="16" w:space="0" w:color="000000"/>
            </w:tcBorders>
            <w:shd w:val="clear" w:color="auto" w:fill="FFFFFF"/>
          </w:tcPr>
          <w:p w14:paraId="7ABE4072" w14:textId="77777777" w:rsidR="00BD61D3" w:rsidRPr="00F065F7" w:rsidRDefault="00BD61D3" w:rsidP="00F065F7">
            <w:pPr>
              <w:autoSpaceDE w:val="0"/>
              <w:autoSpaceDN w:val="0"/>
              <w:bidi w:val="0"/>
              <w:adjustRightInd w:val="0"/>
              <w:spacing w:after="0" w:line="276" w:lineRule="auto"/>
              <w:ind w:left="31" w:right="-1008" w:firstLine="0"/>
              <w:jc w:val="right"/>
              <w:rPr>
                <w:rFonts w:ascii="Times New Roman" w:hAnsi="Times New Roman" w:cs="Times New Roman"/>
                <w:color w:val="000000"/>
                <w:sz w:val="22"/>
              </w:rPr>
            </w:pPr>
            <w:r w:rsidRPr="00F065F7">
              <w:rPr>
                <w:rFonts w:ascii="Times New Roman" w:hAnsi="Times New Roman" w:cs="Times New Roman"/>
                <w:color w:val="000000"/>
                <w:sz w:val="22"/>
              </w:rPr>
              <w:t>29</w:t>
            </w:r>
          </w:p>
        </w:tc>
      </w:tr>
    </w:tbl>
    <w:p w14:paraId="7F4971BB" w14:textId="77777777" w:rsidR="00BD61D3" w:rsidRPr="00400F74" w:rsidRDefault="00BD61D3" w:rsidP="00BD61D3">
      <w:pPr>
        <w:autoSpaceDE w:val="0"/>
        <w:autoSpaceDN w:val="0"/>
        <w:adjustRightInd w:val="0"/>
        <w:spacing w:after="0" w:line="276" w:lineRule="auto"/>
        <w:rPr>
          <w:sz w:val="24"/>
          <w:szCs w:val="24"/>
        </w:rPr>
      </w:pPr>
    </w:p>
    <w:p w14:paraId="3F9D0ABF" w14:textId="77777777" w:rsidR="00BD61D3" w:rsidRPr="00F26DFE" w:rsidRDefault="00BD61D3" w:rsidP="00F065F7">
      <w:pPr>
        <w:pStyle w:val="ListParagraph"/>
        <w:bidi/>
        <w:spacing w:line="276" w:lineRule="auto"/>
        <w:ind w:left="482"/>
        <w:jc w:val="both"/>
        <w:rPr>
          <w:rFonts w:ascii="Sakkal Majalla" w:hAnsi="Sakkal Majalla" w:cs="Sakkal Majalla"/>
          <w:i/>
          <w:sz w:val="28"/>
          <w:szCs w:val="28"/>
          <w:rtl/>
        </w:rPr>
      </w:pPr>
      <w:r w:rsidRPr="00F26DFE">
        <w:rPr>
          <w:rFonts w:ascii="Sakkal Majalla" w:hAnsi="Sakkal Majalla" w:cs="Sakkal Majalla"/>
          <w:i/>
          <w:sz w:val="28"/>
          <w:szCs w:val="28"/>
          <w:rtl/>
        </w:rPr>
        <w:t>فالقاعدة في بحث عن العلاقة هي:</w:t>
      </w:r>
    </w:p>
    <w:p w14:paraId="06B205F3" w14:textId="77777777" w:rsidR="00BD61D3" w:rsidRPr="00F26DFE" w:rsidRDefault="00BD61D3" w:rsidP="00BD61D3">
      <w:pPr>
        <w:pStyle w:val="ListParagraph"/>
        <w:numPr>
          <w:ilvl w:val="0"/>
          <w:numId w:val="42"/>
        </w:numPr>
        <w:bidi/>
        <w:spacing w:line="276" w:lineRule="auto"/>
        <w:ind w:left="1097"/>
        <w:jc w:val="both"/>
        <w:rPr>
          <w:rFonts w:ascii="Sakkal Majalla" w:hAnsi="Sakkal Majalla" w:cs="Sakkal Majalla"/>
          <w:i/>
          <w:sz w:val="28"/>
          <w:szCs w:val="28"/>
        </w:rPr>
      </w:pPr>
      <w:r w:rsidRPr="00F26DFE">
        <w:rPr>
          <w:rFonts w:ascii="Sakkal Majalla" w:hAnsi="Sakkal Majalla" w:cs="Sakkal Majalla"/>
          <w:i/>
          <w:sz w:val="28"/>
          <w:szCs w:val="28"/>
          <w:rtl/>
        </w:rPr>
        <w:t xml:space="preserve">إذا كانت نتيجة </w:t>
      </w:r>
      <w:r w:rsidRPr="00F26DFE">
        <w:rPr>
          <w:rFonts w:ascii="Sakkal Majalla" w:hAnsi="Sakkal Majalla" w:cs="Sakkal Majalla"/>
          <w:iCs/>
          <w:sz w:val="28"/>
          <w:szCs w:val="28"/>
          <w:lang w:val="id-ID"/>
        </w:rPr>
        <w:t>r</w:t>
      </w:r>
      <w:r w:rsidRPr="00F26DFE">
        <w:rPr>
          <w:rFonts w:ascii="Sakkal Majalla" w:hAnsi="Sakkal Majalla" w:cs="Sakkal Majalla"/>
          <w:iCs/>
          <w:sz w:val="28"/>
          <w:szCs w:val="28"/>
          <w:rtl/>
        </w:rPr>
        <w:t xml:space="preserve"> </w:t>
      </w:r>
      <w:r w:rsidRPr="00F26DFE">
        <w:rPr>
          <w:rFonts w:ascii="Sakkal Majalla" w:hAnsi="Sakkal Majalla" w:cs="Sakkal Majalla"/>
          <w:i/>
          <w:sz w:val="28"/>
          <w:szCs w:val="28"/>
          <w:vertAlign w:val="subscript"/>
          <w:rtl/>
        </w:rPr>
        <w:t>الحساب</w:t>
      </w:r>
      <w:r w:rsidRPr="00F26DFE">
        <w:rPr>
          <w:rFonts w:ascii="Sakkal Majalla" w:hAnsi="Sakkal Majalla" w:cs="Sakkal Majalla"/>
          <w:i/>
          <w:sz w:val="28"/>
          <w:szCs w:val="28"/>
          <w:rtl/>
        </w:rPr>
        <w:t xml:space="preserve"> أكبر من نتيجة</w:t>
      </w:r>
      <w:r w:rsidRPr="00F26DFE">
        <w:rPr>
          <w:rFonts w:ascii="Sakkal Majalla" w:hAnsi="Sakkal Majalla" w:cs="Sakkal Majalla"/>
          <w:iCs/>
          <w:sz w:val="28"/>
          <w:szCs w:val="28"/>
          <w:rtl/>
        </w:rPr>
        <w:t xml:space="preserve"> </w:t>
      </w:r>
      <w:r w:rsidRPr="00F26DFE">
        <w:rPr>
          <w:rFonts w:ascii="Sakkal Majalla" w:hAnsi="Sakkal Majalla" w:cs="Sakkal Majalla"/>
          <w:iCs/>
          <w:sz w:val="28"/>
          <w:szCs w:val="28"/>
          <w:lang w:val="id-ID"/>
        </w:rPr>
        <w:t>r</w:t>
      </w:r>
      <w:r w:rsidRPr="00F26DFE">
        <w:rPr>
          <w:rFonts w:ascii="Sakkal Majalla" w:hAnsi="Sakkal Majalla" w:cs="Sakkal Majalla"/>
          <w:iCs/>
          <w:sz w:val="28"/>
          <w:szCs w:val="28"/>
          <w:rtl/>
          <w:lang w:val="id-ID"/>
        </w:rPr>
        <w:t xml:space="preserve"> </w:t>
      </w:r>
      <w:r w:rsidRPr="00F26DFE">
        <w:rPr>
          <w:rFonts w:ascii="Sakkal Majalla" w:hAnsi="Sakkal Majalla" w:cs="Sakkal Majalla"/>
          <w:i/>
          <w:sz w:val="28"/>
          <w:szCs w:val="28"/>
          <w:vertAlign w:val="subscript"/>
          <w:rtl/>
          <w:lang w:val="id-ID"/>
        </w:rPr>
        <w:t>الجدول</w:t>
      </w:r>
      <w:r w:rsidRPr="00F26DFE">
        <w:rPr>
          <w:rFonts w:ascii="Sakkal Majalla" w:hAnsi="Sakkal Majalla" w:cs="Sakkal Majalla"/>
          <w:i/>
          <w:sz w:val="28"/>
          <w:szCs w:val="28"/>
          <w:rtl/>
          <w:lang w:val="id-ID"/>
        </w:rPr>
        <w:t xml:space="preserve"> فهذه تدل على وجود العلاقة بين المتغيرين</w:t>
      </w:r>
      <w:r w:rsidRPr="00F26DFE">
        <w:rPr>
          <w:rFonts w:ascii="Sakkal Majalla" w:hAnsi="Sakkal Majalla" w:cs="Sakkal Majalla"/>
          <w:i/>
          <w:sz w:val="28"/>
          <w:szCs w:val="28"/>
          <w:lang w:val="id-ID"/>
        </w:rPr>
        <w:t>.</w:t>
      </w:r>
    </w:p>
    <w:p w14:paraId="769AF678" w14:textId="77777777" w:rsidR="00BD61D3" w:rsidRPr="00F26DFE" w:rsidRDefault="00BD61D3" w:rsidP="00BD61D3">
      <w:pPr>
        <w:pStyle w:val="ListParagraph"/>
        <w:numPr>
          <w:ilvl w:val="0"/>
          <w:numId w:val="42"/>
        </w:numPr>
        <w:bidi/>
        <w:spacing w:line="276" w:lineRule="auto"/>
        <w:ind w:left="1187" w:hanging="450"/>
        <w:jc w:val="both"/>
        <w:rPr>
          <w:rFonts w:ascii="Sakkal Majalla" w:hAnsi="Sakkal Majalla" w:cs="Sakkal Majalla"/>
          <w:i/>
          <w:sz w:val="28"/>
          <w:szCs w:val="28"/>
        </w:rPr>
      </w:pPr>
      <w:r w:rsidRPr="00F26DFE">
        <w:rPr>
          <w:rFonts w:ascii="Sakkal Majalla" w:hAnsi="Sakkal Majalla" w:cs="Sakkal Majalla"/>
          <w:i/>
          <w:sz w:val="28"/>
          <w:szCs w:val="28"/>
          <w:rtl/>
        </w:rPr>
        <w:t xml:space="preserve">إذا كانت نتيجة </w:t>
      </w:r>
      <w:r w:rsidRPr="00F26DFE">
        <w:rPr>
          <w:rFonts w:ascii="Sakkal Majalla" w:hAnsi="Sakkal Majalla" w:cs="Sakkal Majalla"/>
          <w:iCs/>
          <w:sz w:val="28"/>
          <w:szCs w:val="28"/>
          <w:lang w:val="id-ID"/>
        </w:rPr>
        <w:t>r</w:t>
      </w:r>
      <w:r w:rsidRPr="00F26DFE">
        <w:rPr>
          <w:rFonts w:ascii="Sakkal Majalla" w:hAnsi="Sakkal Majalla" w:cs="Sakkal Majalla"/>
          <w:iCs/>
          <w:sz w:val="28"/>
          <w:szCs w:val="28"/>
          <w:vertAlign w:val="subscript"/>
          <w:rtl/>
        </w:rPr>
        <w:t xml:space="preserve"> </w:t>
      </w:r>
      <w:r w:rsidRPr="00F26DFE">
        <w:rPr>
          <w:rFonts w:ascii="Sakkal Majalla" w:hAnsi="Sakkal Majalla" w:cs="Sakkal Majalla"/>
          <w:i/>
          <w:sz w:val="28"/>
          <w:szCs w:val="28"/>
          <w:vertAlign w:val="subscript"/>
          <w:rtl/>
        </w:rPr>
        <w:t xml:space="preserve">الحساب </w:t>
      </w:r>
      <w:r w:rsidRPr="00F26DFE">
        <w:rPr>
          <w:rFonts w:ascii="Sakkal Majalla" w:hAnsi="Sakkal Majalla" w:cs="Sakkal Majalla"/>
          <w:i/>
          <w:sz w:val="28"/>
          <w:szCs w:val="28"/>
          <w:rtl/>
        </w:rPr>
        <w:t>أصغر من نتيجة</w:t>
      </w:r>
      <w:r w:rsidRPr="00F26DFE">
        <w:rPr>
          <w:rFonts w:ascii="Sakkal Majalla" w:hAnsi="Sakkal Majalla" w:cs="Sakkal Majalla"/>
          <w:iCs/>
          <w:sz w:val="28"/>
          <w:szCs w:val="28"/>
          <w:rtl/>
        </w:rPr>
        <w:t xml:space="preserve"> </w:t>
      </w:r>
      <w:r w:rsidRPr="00F26DFE">
        <w:rPr>
          <w:rFonts w:ascii="Sakkal Majalla" w:hAnsi="Sakkal Majalla" w:cs="Sakkal Majalla"/>
          <w:iCs/>
          <w:sz w:val="28"/>
          <w:szCs w:val="28"/>
          <w:lang w:val="id-ID"/>
        </w:rPr>
        <w:t>r</w:t>
      </w:r>
      <w:r w:rsidRPr="00F26DFE">
        <w:rPr>
          <w:rFonts w:ascii="Sakkal Majalla" w:hAnsi="Sakkal Majalla" w:cs="Sakkal Majalla"/>
          <w:iCs/>
          <w:sz w:val="28"/>
          <w:szCs w:val="28"/>
          <w:vertAlign w:val="subscript"/>
          <w:rtl/>
          <w:lang w:val="id-ID"/>
        </w:rPr>
        <w:t xml:space="preserve"> </w:t>
      </w:r>
      <w:r w:rsidRPr="00F26DFE">
        <w:rPr>
          <w:rFonts w:ascii="Sakkal Majalla" w:hAnsi="Sakkal Majalla" w:cs="Sakkal Majalla"/>
          <w:i/>
          <w:sz w:val="28"/>
          <w:szCs w:val="28"/>
          <w:vertAlign w:val="subscript"/>
          <w:rtl/>
          <w:lang w:val="id-ID"/>
        </w:rPr>
        <w:t>الجدول</w:t>
      </w:r>
      <w:r w:rsidRPr="00F26DFE">
        <w:rPr>
          <w:rFonts w:ascii="Sakkal Majalla" w:hAnsi="Sakkal Majalla" w:cs="Sakkal Majalla"/>
          <w:i/>
          <w:sz w:val="28"/>
          <w:szCs w:val="28"/>
          <w:rtl/>
          <w:lang w:val="id-ID"/>
        </w:rPr>
        <w:t xml:space="preserve"> فهذه تدل على عدم العلاقة بين المتغيرين</w:t>
      </w:r>
    </w:p>
    <w:p w14:paraId="31EE4677" w14:textId="77777777" w:rsidR="00BD61D3" w:rsidRPr="00F26DFE" w:rsidRDefault="00BD61D3" w:rsidP="00BD61D3">
      <w:pPr>
        <w:pStyle w:val="ListParagraph"/>
        <w:numPr>
          <w:ilvl w:val="0"/>
          <w:numId w:val="43"/>
        </w:numPr>
        <w:tabs>
          <w:tab w:val="right" w:pos="827"/>
        </w:tabs>
        <w:bidi/>
        <w:spacing w:line="276" w:lineRule="auto"/>
        <w:ind w:left="1187" w:hanging="450"/>
        <w:jc w:val="both"/>
        <w:rPr>
          <w:rFonts w:ascii="Sakkal Majalla" w:hAnsi="Sakkal Majalla" w:cs="Sakkal Majalla"/>
          <w:i/>
          <w:sz w:val="28"/>
          <w:szCs w:val="28"/>
        </w:rPr>
      </w:pPr>
      <w:r w:rsidRPr="00F26DFE">
        <w:rPr>
          <w:rFonts w:ascii="Sakkal Majalla" w:hAnsi="Sakkal Majalla" w:cs="Sakkal Majalla"/>
          <w:i/>
          <w:sz w:val="28"/>
          <w:szCs w:val="28"/>
          <w:rtl/>
        </w:rPr>
        <w:t xml:space="preserve">إذا كانت نتيجة سيج أصغر من 0،05 </w:t>
      </w:r>
      <w:r w:rsidRPr="00F26DFE">
        <w:rPr>
          <w:rFonts w:ascii="Sakkal Majalla" w:hAnsi="Sakkal Majalla" w:cs="Sakkal Majalla"/>
          <w:i/>
          <w:sz w:val="28"/>
          <w:szCs w:val="28"/>
          <w:rtl/>
          <w:lang w:val="id-ID"/>
        </w:rPr>
        <w:t>فهذه تدل على وجود العلاقة بين المتغيرين</w:t>
      </w:r>
    </w:p>
    <w:p w14:paraId="1D121A3A" w14:textId="77777777" w:rsidR="00BD61D3" w:rsidRPr="00F26DFE" w:rsidRDefault="00BD61D3" w:rsidP="00BD61D3">
      <w:pPr>
        <w:pStyle w:val="ListParagraph"/>
        <w:numPr>
          <w:ilvl w:val="0"/>
          <w:numId w:val="44"/>
        </w:numPr>
        <w:tabs>
          <w:tab w:val="right" w:pos="827"/>
        </w:tabs>
        <w:bidi/>
        <w:spacing w:line="276" w:lineRule="auto"/>
        <w:ind w:left="1187" w:hanging="450"/>
        <w:jc w:val="both"/>
        <w:rPr>
          <w:rFonts w:ascii="Sakkal Majalla" w:hAnsi="Sakkal Majalla" w:cs="Sakkal Majalla"/>
          <w:i/>
          <w:sz w:val="28"/>
          <w:szCs w:val="28"/>
        </w:rPr>
      </w:pPr>
      <w:r w:rsidRPr="00F26DFE">
        <w:rPr>
          <w:rFonts w:ascii="Sakkal Majalla" w:hAnsi="Sakkal Majalla" w:cs="Sakkal Majalla"/>
          <w:i/>
          <w:sz w:val="28"/>
          <w:szCs w:val="28"/>
          <w:rtl/>
        </w:rPr>
        <w:t xml:space="preserve">إذا كانت نتيجة سيج أكبر من 0،05 </w:t>
      </w:r>
      <w:r w:rsidRPr="00F26DFE">
        <w:rPr>
          <w:rFonts w:ascii="Sakkal Majalla" w:hAnsi="Sakkal Majalla" w:cs="Sakkal Majalla"/>
          <w:i/>
          <w:sz w:val="28"/>
          <w:szCs w:val="28"/>
          <w:rtl/>
          <w:lang w:val="id-ID"/>
        </w:rPr>
        <w:t>فهذه تدل على عدم العلاقة بين المتغيرين</w:t>
      </w:r>
    </w:p>
    <w:p w14:paraId="3547E471" w14:textId="77777777" w:rsidR="00F065F7" w:rsidRDefault="00F065F7" w:rsidP="00BD61D3">
      <w:pPr>
        <w:pStyle w:val="Caption"/>
        <w:bidi/>
        <w:spacing w:after="0" w:line="276" w:lineRule="auto"/>
        <w:jc w:val="center"/>
        <w:rPr>
          <w:rFonts w:ascii="Sakkal Majalla" w:hAnsi="Sakkal Majalla" w:cs="Sakkal Majalla"/>
          <w:i/>
          <w:iCs/>
          <w:color w:val="auto"/>
          <w:sz w:val="28"/>
          <w:szCs w:val="28"/>
        </w:rPr>
      </w:pPr>
      <w:bookmarkStart w:id="7" w:name="_Toc104166518"/>
    </w:p>
    <w:p w14:paraId="347DF22A" w14:textId="6BEE1167" w:rsidR="00BD61D3" w:rsidRPr="00F065F7" w:rsidRDefault="00BD61D3" w:rsidP="00F065F7">
      <w:pPr>
        <w:pStyle w:val="Caption"/>
        <w:bidi/>
        <w:spacing w:after="0" w:line="276" w:lineRule="auto"/>
        <w:jc w:val="center"/>
        <w:rPr>
          <w:rFonts w:ascii="Sakkal Majalla" w:hAnsi="Sakkal Majalla" w:cs="Sakkal Majalla"/>
          <w:b w:val="0"/>
          <w:bCs w:val="0"/>
          <w:color w:val="auto"/>
          <w:sz w:val="24"/>
          <w:szCs w:val="24"/>
        </w:rPr>
      </w:pPr>
      <w:r w:rsidRPr="00F065F7">
        <w:rPr>
          <w:rFonts w:ascii="Sakkal Majalla" w:hAnsi="Sakkal Majalla" w:cs="Sakkal Majalla"/>
          <w:color w:val="auto"/>
          <w:sz w:val="24"/>
          <w:szCs w:val="24"/>
          <w:rtl/>
        </w:rPr>
        <w:t>جدو</w:t>
      </w:r>
      <w:bookmarkEnd w:id="7"/>
      <w:r w:rsidRPr="00F065F7">
        <w:rPr>
          <w:rFonts w:ascii="Sakkal Majalla" w:hAnsi="Sakkal Majalla" w:cs="Sakkal Majalla"/>
          <w:color w:val="auto"/>
          <w:sz w:val="24"/>
          <w:szCs w:val="24"/>
          <w:rtl/>
        </w:rPr>
        <w:t>ل 5</w:t>
      </w:r>
      <w:r w:rsidR="00F065F7" w:rsidRPr="00F065F7">
        <w:rPr>
          <w:rFonts w:ascii="Sakkal Majalla" w:hAnsi="Sakkal Majalla" w:cs="Sakkal Majalla" w:hint="cs"/>
          <w:color w:val="auto"/>
          <w:sz w:val="24"/>
          <w:szCs w:val="24"/>
          <w:rtl/>
        </w:rPr>
        <w:t xml:space="preserve">. </w:t>
      </w:r>
      <w:r w:rsidRPr="00F065F7">
        <w:rPr>
          <w:rFonts w:ascii="Sakkal Majalla" w:hAnsi="Sakkal Majalla" w:cs="Sakkal Majalla"/>
          <w:b w:val="0"/>
          <w:bCs w:val="0"/>
          <w:color w:val="auto"/>
          <w:sz w:val="24"/>
          <w:szCs w:val="24"/>
          <w:rtl/>
        </w:rPr>
        <w:t>تصنيف العلاقة</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3006"/>
      </w:tblGrid>
      <w:tr w:rsidR="00BD61D3" w:rsidRPr="00F065F7" w14:paraId="2988283A" w14:textId="77777777" w:rsidTr="0081261D">
        <w:tc>
          <w:tcPr>
            <w:tcW w:w="3963" w:type="dxa"/>
            <w:shd w:val="clear" w:color="auto" w:fill="auto"/>
          </w:tcPr>
          <w:p w14:paraId="5EBFF53F" w14:textId="77777777" w:rsidR="00BD61D3" w:rsidRPr="00F065F7" w:rsidRDefault="00BD61D3" w:rsidP="0081261D">
            <w:pPr>
              <w:pStyle w:val="ListParagraph"/>
              <w:tabs>
                <w:tab w:val="right" w:pos="827"/>
              </w:tabs>
              <w:bidi/>
              <w:spacing w:line="276" w:lineRule="auto"/>
              <w:ind w:left="0"/>
              <w:jc w:val="center"/>
              <w:rPr>
                <w:rFonts w:ascii="Sakkal Majalla" w:hAnsi="Sakkal Majalla" w:cs="Sakkal Majalla"/>
                <w:b/>
                <w:bCs/>
                <w:i/>
                <w:sz w:val="28"/>
                <w:szCs w:val="28"/>
                <w:rtl/>
              </w:rPr>
            </w:pPr>
            <w:r w:rsidRPr="00F065F7">
              <w:rPr>
                <w:rFonts w:ascii="Sakkal Majalla" w:hAnsi="Sakkal Majalla" w:cs="Sakkal Majalla"/>
                <w:b/>
                <w:bCs/>
                <w:i/>
                <w:sz w:val="28"/>
                <w:szCs w:val="28"/>
                <w:rtl/>
              </w:rPr>
              <w:t>درجة</w:t>
            </w:r>
          </w:p>
        </w:tc>
        <w:tc>
          <w:tcPr>
            <w:tcW w:w="3964" w:type="dxa"/>
            <w:shd w:val="clear" w:color="auto" w:fill="auto"/>
          </w:tcPr>
          <w:p w14:paraId="05305060" w14:textId="77777777" w:rsidR="00BD61D3" w:rsidRPr="00F065F7" w:rsidRDefault="00BD61D3" w:rsidP="0081261D">
            <w:pPr>
              <w:pStyle w:val="ListParagraph"/>
              <w:tabs>
                <w:tab w:val="right" w:pos="827"/>
              </w:tabs>
              <w:bidi/>
              <w:spacing w:line="276" w:lineRule="auto"/>
              <w:ind w:left="0"/>
              <w:jc w:val="center"/>
              <w:rPr>
                <w:rFonts w:ascii="Sakkal Majalla" w:hAnsi="Sakkal Majalla" w:cs="Sakkal Majalla"/>
                <w:b/>
                <w:bCs/>
                <w:i/>
                <w:sz w:val="28"/>
                <w:szCs w:val="28"/>
                <w:rtl/>
              </w:rPr>
            </w:pPr>
            <w:r w:rsidRPr="00F065F7">
              <w:rPr>
                <w:rFonts w:ascii="Sakkal Majalla" w:hAnsi="Sakkal Majalla" w:cs="Sakkal Majalla"/>
                <w:b/>
                <w:bCs/>
                <w:i/>
                <w:sz w:val="28"/>
                <w:szCs w:val="28"/>
                <w:rtl/>
              </w:rPr>
              <w:t>تصنيف العلاقة</w:t>
            </w:r>
          </w:p>
        </w:tc>
      </w:tr>
      <w:tr w:rsidR="00BD61D3" w:rsidRPr="00F26DFE" w14:paraId="2A6E206E" w14:textId="77777777" w:rsidTr="0081261D">
        <w:tc>
          <w:tcPr>
            <w:tcW w:w="3963" w:type="dxa"/>
            <w:shd w:val="clear" w:color="auto" w:fill="auto"/>
          </w:tcPr>
          <w:p w14:paraId="677BF922"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0،00 - 0،19</w:t>
            </w:r>
          </w:p>
        </w:tc>
        <w:tc>
          <w:tcPr>
            <w:tcW w:w="3964" w:type="dxa"/>
            <w:shd w:val="clear" w:color="auto" w:fill="auto"/>
          </w:tcPr>
          <w:p w14:paraId="1A1172CF"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ضعيف جدا</w:t>
            </w:r>
          </w:p>
        </w:tc>
      </w:tr>
      <w:tr w:rsidR="00BD61D3" w:rsidRPr="00F26DFE" w14:paraId="0310AAE6" w14:textId="77777777" w:rsidTr="0081261D">
        <w:tc>
          <w:tcPr>
            <w:tcW w:w="3963" w:type="dxa"/>
            <w:shd w:val="clear" w:color="auto" w:fill="auto"/>
          </w:tcPr>
          <w:p w14:paraId="5DDEDC66"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0،20 – 0،39</w:t>
            </w:r>
          </w:p>
        </w:tc>
        <w:tc>
          <w:tcPr>
            <w:tcW w:w="3964" w:type="dxa"/>
            <w:shd w:val="clear" w:color="auto" w:fill="auto"/>
          </w:tcPr>
          <w:p w14:paraId="49BA16FC"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ضعيف</w:t>
            </w:r>
          </w:p>
        </w:tc>
      </w:tr>
      <w:tr w:rsidR="00BD61D3" w:rsidRPr="00F26DFE" w14:paraId="40338D82" w14:textId="77777777" w:rsidTr="0081261D">
        <w:tc>
          <w:tcPr>
            <w:tcW w:w="3963" w:type="dxa"/>
            <w:shd w:val="clear" w:color="auto" w:fill="auto"/>
          </w:tcPr>
          <w:p w14:paraId="3178FBDE"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0،40– 0،59</w:t>
            </w:r>
          </w:p>
        </w:tc>
        <w:tc>
          <w:tcPr>
            <w:tcW w:w="3964" w:type="dxa"/>
            <w:shd w:val="clear" w:color="auto" w:fill="auto"/>
          </w:tcPr>
          <w:p w14:paraId="096343FA"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 xml:space="preserve">مقبول </w:t>
            </w:r>
          </w:p>
        </w:tc>
      </w:tr>
      <w:tr w:rsidR="00BD61D3" w:rsidRPr="00F26DFE" w14:paraId="0F6D3324" w14:textId="77777777" w:rsidTr="0081261D">
        <w:tc>
          <w:tcPr>
            <w:tcW w:w="3963" w:type="dxa"/>
            <w:shd w:val="clear" w:color="auto" w:fill="auto"/>
          </w:tcPr>
          <w:p w14:paraId="14C89D34"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0،60 – 0،79</w:t>
            </w:r>
          </w:p>
        </w:tc>
        <w:tc>
          <w:tcPr>
            <w:tcW w:w="3964" w:type="dxa"/>
            <w:shd w:val="clear" w:color="auto" w:fill="auto"/>
          </w:tcPr>
          <w:p w14:paraId="6F4399B9"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قوي</w:t>
            </w:r>
          </w:p>
        </w:tc>
      </w:tr>
      <w:tr w:rsidR="00BD61D3" w:rsidRPr="00F26DFE" w14:paraId="52E12BE2" w14:textId="77777777" w:rsidTr="0081261D">
        <w:tc>
          <w:tcPr>
            <w:tcW w:w="3963" w:type="dxa"/>
            <w:shd w:val="clear" w:color="auto" w:fill="auto"/>
          </w:tcPr>
          <w:p w14:paraId="6B4F92F7"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0،80 -1،00</w:t>
            </w:r>
          </w:p>
        </w:tc>
        <w:tc>
          <w:tcPr>
            <w:tcW w:w="3964" w:type="dxa"/>
            <w:shd w:val="clear" w:color="auto" w:fill="auto"/>
          </w:tcPr>
          <w:p w14:paraId="66C5F1FC" w14:textId="77777777" w:rsidR="00BD61D3" w:rsidRPr="00F26DFE" w:rsidRDefault="00BD61D3" w:rsidP="0081261D">
            <w:pPr>
              <w:pStyle w:val="ListParagraph"/>
              <w:tabs>
                <w:tab w:val="right" w:pos="827"/>
              </w:tabs>
              <w:bidi/>
              <w:spacing w:line="276" w:lineRule="auto"/>
              <w:ind w:left="0"/>
              <w:jc w:val="center"/>
              <w:rPr>
                <w:rFonts w:ascii="Sakkal Majalla" w:hAnsi="Sakkal Majalla" w:cs="Sakkal Majalla"/>
                <w:i/>
                <w:sz w:val="28"/>
                <w:szCs w:val="28"/>
                <w:rtl/>
              </w:rPr>
            </w:pPr>
            <w:r w:rsidRPr="00F26DFE">
              <w:rPr>
                <w:rFonts w:ascii="Sakkal Majalla" w:hAnsi="Sakkal Majalla" w:cs="Sakkal Majalla"/>
                <w:i/>
                <w:sz w:val="28"/>
                <w:szCs w:val="28"/>
                <w:rtl/>
              </w:rPr>
              <w:t>قوي جدا</w:t>
            </w:r>
          </w:p>
        </w:tc>
      </w:tr>
    </w:tbl>
    <w:p w14:paraId="235D670D" w14:textId="77777777" w:rsidR="00BD61D3" w:rsidRPr="00F26DFE" w:rsidRDefault="00BD61D3" w:rsidP="00BD61D3">
      <w:pPr>
        <w:spacing w:after="0" w:line="276" w:lineRule="auto"/>
        <w:rPr>
          <w:i/>
          <w:sz w:val="28"/>
          <w:szCs w:val="28"/>
          <w:lang w:val="id-ID"/>
        </w:rPr>
      </w:pPr>
      <w:r w:rsidRPr="00F26DFE">
        <w:rPr>
          <w:i/>
          <w:sz w:val="28"/>
          <w:szCs w:val="28"/>
          <w:rtl/>
        </w:rPr>
        <w:tab/>
        <w:t xml:space="preserve">بناء على الحاصل السابق أن نتيجة </w:t>
      </w:r>
      <w:r w:rsidRPr="00F26DFE">
        <w:rPr>
          <w:iCs/>
          <w:sz w:val="28"/>
          <w:szCs w:val="28"/>
          <w:lang w:val="id-ID"/>
        </w:rPr>
        <w:t>r</w:t>
      </w:r>
      <w:r w:rsidRPr="00F26DFE">
        <w:rPr>
          <w:iCs/>
          <w:sz w:val="28"/>
          <w:szCs w:val="28"/>
          <w:vertAlign w:val="subscript"/>
          <w:rtl/>
        </w:rPr>
        <w:t xml:space="preserve"> </w:t>
      </w:r>
      <w:r w:rsidRPr="00F26DFE">
        <w:rPr>
          <w:i/>
          <w:sz w:val="28"/>
          <w:szCs w:val="28"/>
          <w:vertAlign w:val="subscript"/>
          <w:rtl/>
        </w:rPr>
        <w:t>الحساب</w:t>
      </w:r>
      <w:r w:rsidRPr="00F26DFE">
        <w:rPr>
          <w:i/>
          <w:sz w:val="28"/>
          <w:szCs w:val="28"/>
          <w:rtl/>
        </w:rPr>
        <w:t xml:space="preserve"> 0،180 ونتيجة</w:t>
      </w:r>
      <w:r w:rsidRPr="00F26DFE">
        <w:rPr>
          <w:iCs/>
          <w:sz w:val="28"/>
          <w:szCs w:val="28"/>
          <w:rtl/>
        </w:rPr>
        <w:t xml:space="preserve"> </w:t>
      </w:r>
      <w:r w:rsidRPr="00F26DFE">
        <w:rPr>
          <w:iCs/>
          <w:sz w:val="28"/>
          <w:szCs w:val="28"/>
          <w:lang w:val="id-ID"/>
        </w:rPr>
        <w:t>r</w:t>
      </w:r>
      <w:r w:rsidRPr="00F26DFE">
        <w:rPr>
          <w:iCs/>
          <w:sz w:val="28"/>
          <w:szCs w:val="28"/>
          <w:rtl/>
          <w:lang w:val="id-ID"/>
        </w:rPr>
        <w:t xml:space="preserve"> </w:t>
      </w:r>
      <w:r w:rsidRPr="00F26DFE">
        <w:rPr>
          <w:i/>
          <w:sz w:val="28"/>
          <w:szCs w:val="28"/>
          <w:vertAlign w:val="subscript"/>
          <w:rtl/>
          <w:lang w:val="id-ID"/>
        </w:rPr>
        <w:t xml:space="preserve">الجدول </w:t>
      </w:r>
      <w:r w:rsidRPr="00F26DFE">
        <w:rPr>
          <w:i/>
          <w:sz w:val="28"/>
          <w:szCs w:val="28"/>
          <w:rtl/>
          <w:lang w:val="id-ID"/>
        </w:rPr>
        <w:t xml:space="preserve">0،367 وهذا يدل على أن العلاقة بين المتغيرين هي عدم العلاقة ويدل أن العلاقة ضعيفة. </w:t>
      </w:r>
    </w:p>
    <w:p w14:paraId="5147316B" w14:textId="78EDD694" w:rsidR="00BD61D3" w:rsidRPr="00F26DFE" w:rsidRDefault="00BD61D3" w:rsidP="00BD61D3">
      <w:pPr>
        <w:spacing w:after="0" w:line="276" w:lineRule="auto"/>
        <w:rPr>
          <w:i/>
          <w:sz w:val="28"/>
          <w:szCs w:val="28"/>
          <w:rtl/>
          <w:lang w:val="id-ID"/>
        </w:rPr>
      </w:pPr>
      <w:r w:rsidRPr="00F26DFE">
        <w:rPr>
          <w:i/>
          <w:sz w:val="28"/>
          <w:szCs w:val="28"/>
          <w:rtl/>
          <w:lang w:val="id-ID"/>
        </w:rPr>
        <w:t xml:space="preserve">بعدما عُرف عن نتيجة العلاقة بين المتغيرين فبحث عن تحليل البيانات لمعرفة التأثير استخدام لعبة "هل تعرف السبب؟" على قدرة الطلاب في مهارة الكلام باستخدام الاختبار – ت بالرمز </w:t>
      </w:r>
      <w:r w:rsidR="00F065F7" w:rsidRPr="00F26DFE">
        <w:rPr>
          <w:rFonts w:hint="cs"/>
          <w:i/>
          <w:sz w:val="28"/>
          <w:szCs w:val="28"/>
          <w:rtl/>
          <w:lang w:val="id-ID"/>
        </w:rPr>
        <w:t>الأتي</w:t>
      </w:r>
      <w:r w:rsidR="00F065F7" w:rsidRPr="00F26DFE">
        <w:rPr>
          <w:rFonts w:hint="eastAsia"/>
          <w:i/>
          <w:sz w:val="28"/>
          <w:szCs w:val="28"/>
          <w:rtl/>
          <w:lang w:val="id-ID"/>
        </w:rPr>
        <w:t>ة</w:t>
      </w:r>
      <w:r w:rsidRPr="00F26DFE">
        <w:rPr>
          <w:i/>
          <w:sz w:val="28"/>
          <w:szCs w:val="28"/>
          <w:rtl/>
          <w:lang w:val="id-ID"/>
        </w:rPr>
        <w:t>:</w:t>
      </w:r>
    </w:p>
    <w:p w14:paraId="333FAB97" w14:textId="77777777" w:rsidR="00BD61D3" w:rsidRPr="00F26DFE" w:rsidRDefault="008C3ACE" w:rsidP="00BD61D3">
      <w:pPr>
        <w:spacing w:after="0" w:line="276" w:lineRule="auto"/>
        <w:ind w:left="1367"/>
        <w:jc w:val="center"/>
        <w:rPr>
          <w:i/>
          <w:sz w:val="28"/>
          <w:szCs w:val="28"/>
          <w:lang w:val="id-ID"/>
        </w:rPr>
      </w:pPr>
      <w:r w:rsidRPr="00F26DFE">
        <w:rPr>
          <w:noProof/>
          <w:sz w:val="28"/>
          <w:szCs w:val="28"/>
        </w:rPr>
        <w:pict w14:anchorId="4AD4A9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alt="" style="width:82.75pt;height:3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526E8&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F526E8&quot; wsp:rsidRDefault=&quot;00F526E8&quot; wsp:rsidP=&quot;00F526E8&quot;&gt;&lt;m:oMathPara&gt;&lt;m:oMathParaPr&gt;&lt;m:jc m:val=&quot;center&quot;/&gt;&lt;/m:oMathParaPr&gt;&lt;m:oMath&gt;&lt;m:sSub&gt;&lt;m:sSubPr&gt;&lt;m:ctrlPr&gt;&lt;w:rPr&gt;&lt;w:rFonts w:ascii=&quot;Cambria Math&quot; w:h-ansi=&quot;Cambria Math&quot; w:cs=&quot;Cambria Math&quot;/&gt;&lt;wx:font wx:val=&quot;Cambria Math&quot;/&gt;&lt;w:i/&gt;&lt;w:sz w:val=&quot;28&quot;/&gt;&lt;w:sz-cs w:val=&quot;28&quot;/&gt;&lt;/w:rPr&gt;&lt;/m:ctrlPr&gt;&lt;/m:sSubPr&gt;&lt;m:e&gt;&lt;m:r&gt;&lt;w:rPr&gt;&lt;w:rFonts w:ascii=&quot;Cambria Math&quot; w:h-ansi=&quot;Cambria Math&quot; w:cs=&quot;Cambria Math&quot;/&gt;&lt;wx:font wx:val=&quot;Cambria Math&quot;/&gt;&lt;w:i/&gt;&lt;w:sz w:val=&quot;28&quot;/&gt;&lt;w:sz-cs w:val=&quot;28&quot;/&gt;&lt;/w:rPr&gt;&lt;m:t&gt;t&lt;/m:t&gt;&lt;/m:r&gt;&lt;/m:e&gt;&lt;m:sub&gt;&lt;m:r&gt;&lt;w:rPr&gt;&lt;w:rFonts w:ascii=&quot;Cambria Math&quot; w:h-ansi=&quot;Cambria Math&quot; w:cs=&quot;Cambria Math&quot;/&gt;&lt;wx:font wx:val=&quot;Cambria Math&quot;/&gt;&lt;w:i/&gt;&lt;w:sz w:val=&quot;28&quot;/&gt;&lt;w:sz-cs w:val=&quot;28&quot;/&gt;&lt;/w:rPr&gt;&lt;m:t&gt;0&lt;/m:t&gt;&lt;/m:r&gt;&lt;/m:sub&gt;&lt;/m:sSub&gt;&lt;m:r&gt;&lt;w:rPr&gt;&lt;w:rFonts w:ascii=&quot;Cambria Math&quot; w:h-ansi=&quot;Cambria Math&quot; w:cs=&quot;Cambria Math&quot;/&gt;&lt;wx:font wx:val=&quot;Cambria Math&quot;/&gt;&lt;w:i/&gt;&lt;w:sz w:val=&quot;28&quot;/&gt;&lt;w:sz-cs w:val=&quot;28&quot;/&gt;&lt;/w:rPr&gt;&lt;m:t&gt;=&lt;/m:t&gt;&lt;/m:r&gt;&lt;m:f&gt;&lt;m:fPr&gt;&lt;m:ctrlPr&gt;&lt;w:rPr&gt;&lt;w:rFonts w:ascii=&quot;Cambria Math&quot; w:h-ansi=&quot;Cambria Math&quot; w:cs=&quot;Cambria Math&quot;/&gt;&lt;wx:font wx:val=&quot;Cambria Math&quot;/&gt;&lt;w:i/&gt;&lt;w:sz w:val=&quot;28&quot;/&gt;&lt;w:sz-cs w:val=&quot;28&quot;/&gt;&lt;/w:rPr&gt;&lt;/m:ctrlPr&gt;&lt;/m:fPr&gt;&lt;m:num&gt;&lt;m:sSub&gt;&lt;m:sSubPr&gt;&lt;m:ctrlPr&gt;&lt;w:rPr&gt;&lt;w:rFonts w:ascii=&quot;Cambria Math&quot; w:h-ansi=&quot;Cambria Math&quot; w:cs=&quot;Cambria Math&quot;/&gt;&lt;wx:font wx:val=&quot;Cambria Math&quot;/&gt;&lt;w:i/&gt;&lt;w:sz w:val=&quot;28&quot;/&gt;&lt;w:sz-cs w:val=&quot;28&quot;/&gt;&lt;/w:rPr&gt;&lt;/m:ctrlPr&gt;&lt;/m:sSubPr&gt;&lt;m:e&gt;&lt;m:r&gt;&lt;w:rPr&gt;&lt;w:rFonts w:ascii=&quot;Cambria Math&quot; w:h-ansi=&quot;Cambria Math&quot; w:cs=&quot;Cambria Math&quot;/&gt;&lt;wx:font wx:val=&quot;Cambria Math&quot;/&gt;&lt;w:i/&gt;&lt;w:sz w:val=&quot;28&quot;/&gt;&lt;w:sz-cs w:val=&quot;28&quot;/&gt;&lt;/w:rPr&gt;&lt;m:t&gt;M&lt;/m:t&gt;&lt;/m:r&gt;&lt;/m:e&gt;&lt;m:sub&gt;&lt;m:r&gt;&lt;w:rPr&gt;&lt;w:rFonts w:ascii=&quot;Cambria Math&quot; w:h-ansi=&quot;Cambria Math&quot; w:cs=&quot;Cambria Math&quot;/&gt;&lt;wx:font wx:val=&quot;Cambria Math&quot;/&gt;&lt;w:i/&gt;&lt;w:sz w:val=&quot;28&quot;/&gt;&lt;w:sz-cs w:val=&quot;28&quot;/&gt;&lt;/w:rPr&gt;&lt;m:t&gt;1&lt;/m:t&gt;&lt;/m:r&gt;&lt;/m:sub&gt;&lt;/m:sSub&gt;&lt;m:r&gt;&lt;w:rPr&gt;&lt;w:rFonts w:ascii=&quot;Cambria Math&quot; w:h-ansi=&quot;Cambria Math&quot; w:cs=&quot;Cambria Math&quot;/&gt;&lt;wx:font wx:val=&quot;Cambria Math&quot;/&gt;&lt;w:i/&gt;&lt;w:sz w:val=&quot;28&quot;/&gt;&lt;w:sz-cs w:val=&quot;28&quot;/&gt;&lt;/w:rPr&gt;&lt;m:t&gt;-&lt;/m:t&gt;&lt;/m:r&gt;&lt;m:sSub&gt;&lt;m:sSubPr&gt;&lt;m:ctrlPr&gt;&lt;w:rPr&gt;&lt;w:rFonts w:ascii=&quot;Cambria Math&quot; w:h-ansi=&quot;Cambria Math&quot; w:cs=&quot;Cambria Math&quot;/&gt;&lt;wx:font wx:val=&quot;Cambria Math&quot;/&gt;&lt;w:i/&gt;&lt;w:sz w:val=&quot;28&quot;/&gt;&lt;w:sz-cs w:val=&quot;28&quot;/&gt;&lt;/w:rPr&gt;&lt;/m:ctrlPr&gt;&lt;/m:sSubPr&gt;&lt;m:e&gt;&lt;m:r&gt;&lt;w:rPr&gt;&lt;w:rFonts w:ascii=&quot;Cambria Math&quot; w:h-ansi=&quot;Cambria Math&quot; w:cs=&quot;Cambria Math&quot;/&gt;&lt;wx:font wx:val=&quot;Cambria Math&quot;/&gt;&lt;w:i/&gt;&lt;w:sz w:val=&quot;28&quot;/&gt;&lt;w:sz-cs w:val=&quot;28&quot;/&gt;&lt;/w:rPr&gt;&lt;m:t&gt;M&lt;/m:t&gt;&lt;/m:r&gt;&lt;/m:e&gt;&lt;m:sub&gt;&lt;m:r&gt;&lt;w:rPr&gt;&lt;w:rFonts w:ascii=&quot;Cambria Math&quot; w:h-ansi=&quot;Cambria Math&quot; w:cs=&quot;Cambria Math&quot;/&gt;&lt;wx:font wx:val=&quot;Cambria Math&quot;/&gt;&lt;w:i/&gt;&lt;w:sz w:val=&quot;28&quot;/&gt;&lt;w:sz-cs w:val=&quot;28&quot;/&gt;&lt;/w:rPr&gt;&lt;m:t&gt;2&lt;/m:t&gt;&lt;/m:r&gt;&lt;/m:sub&gt;&lt;/m:sSub&gt;&lt;/m:num&gt;&lt;m:den&gt;&lt;m:sSub&gt;&lt;m:sSubPr&gt;&lt;m:ctrlPr&gt;&lt;w:rPr&gt;&lt;w:rFonts w:ascii=&quot;Cambria Math&quot; w:h-ansi=&quot;Cambria Math&quot; w:cs=&quot;Cambria Math&quot;/&gt;&lt;wx:font wx:val=&quot;Cambria Math&quot;/&gt;&lt;w:i/&gt;&lt;w:sz w:val=&quot;28&quot;/&gt;&lt;w:sz-cs w:val=&quot;28&quot;/&gt;&lt;/w:rPr&gt;&lt;/m:ctrlPr&gt;&lt;/m:sSubPr&gt;&lt;m:e&gt;&lt;m:r&gt;&lt;w:rPr&gt;&lt;w:rFonts w:ascii=&quot;Cambria Math&quot; w:h-ansi=&quot;Cambria Math&quot; w:cs=&quot;Cambria Math&quot;/&gt;&lt;wx:font wx:val=&quot;Cambria Math&quot;/&gt;&lt;w:i/&gt;&lt;w:sz w:val=&quot;28&quot;/&gt;&lt;w:sz-cs w:val=&quot;28&quot;/&gt;&lt;/w:rPr&gt;&lt;m:t&gt;SE&lt;/m:t&gt;&lt;/m:r&gt;&lt;/m:e&gt;&lt;m:sub&gt;&lt;m:r&gt;&lt;w:rPr&gt;&lt;w:rFonts w:ascii=&quot;Cambria Math&quot; w:h-ansi=&quot;Cambria Math&quot; w:cs=&quot;Cambria Math&quot;/&gt;&lt;wx:font wx:val=&quot;Cambria Math&quot;/&gt;&lt;w:i/&gt;&lt;w:sz w:val=&quot;28&quot;/&gt;&lt;w:sz-cs w:val=&quot;28&quot;/&gt;&lt;/w:rPr&gt;&lt;m:t&gt;M1-M2&lt;/m:t&gt;&lt;/m:r&gt;&lt;/m:sub&gt;&lt;/m:sSub&gt;&lt;/m:den&gt;&lt;/m:f&gt;&lt;/m:oMath&gt;&lt;/m:oMathPara&gt;&lt;/w:p&gt;&lt;w:sectPr wsp:rsidR=&quot;00000000&quot; wsp:rsidRPr=&quot;00F526E8&quot;&gt;&lt;w:pgSz w:w=&quot;12240&quot; w:h=&quot;15840&quot;/&gt;&lt;w:pgMar w:top=&quot;1440&quot; w:right=&quot;1800&quot; w:bottom=&quot;1440&quot; w:left=&quot;1800&quot; w:header=&quot;720&quot; w:footer=&quot;720&quot; w:gutter=&quot;0&quot;/&gt;&lt;w:cols w:space=&quot;720&quot;/&gt;&lt;/w:sectPr&gt;&lt;/wx:sect&gt;&lt;/w:body&gt;&lt;/w:wordDocument&gt;">
            <v:imagedata r:id="rId8" o:title="" chromakey="white"/>
          </v:shape>
        </w:pict>
      </w:r>
    </w:p>
    <w:p w14:paraId="2CA691E7" w14:textId="77777777" w:rsidR="00BD61D3" w:rsidRPr="00F26DFE" w:rsidRDefault="00BD61D3" w:rsidP="00BD61D3">
      <w:pPr>
        <w:pStyle w:val="ListParagraph"/>
        <w:bidi/>
        <w:spacing w:line="276" w:lineRule="auto"/>
        <w:ind w:left="557"/>
        <w:jc w:val="center"/>
        <w:rPr>
          <w:rFonts w:ascii="Sakkal Majalla" w:hAnsi="Sakkal Majalla" w:cs="Sakkal Majalla"/>
          <w:b/>
          <w:bCs/>
          <w:sz w:val="28"/>
          <w:szCs w:val="28"/>
          <w:rtl/>
          <w:lang w:val="id-ID"/>
        </w:rPr>
      </w:pPr>
      <w:r w:rsidRPr="00F26DFE">
        <w:rPr>
          <w:rFonts w:ascii="Sakkal Majalla" w:hAnsi="Sakkal Majalla" w:cs="Sakkal Majalla"/>
          <w:b/>
          <w:bCs/>
          <w:sz w:val="28"/>
          <w:szCs w:val="28"/>
          <w:rtl/>
        </w:rPr>
        <w:t>بحث التأثير بين المتغيرين</w:t>
      </w:r>
      <w:r w:rsidRPr="00F26DFE">
        <w:rPr>
          <w:rFonts w:ascii="Sakkal Majalla" w:hAnsi="Sakkal Majalla" w:cs="Sakkal Majalla"/>
          <w:b/>
          <w:bCs/>
          <w:sz w:val="28"/>
          <w:szCs w:val="28"/>
          <w:lang w:val="id-ID"/>
        </w:rPr>
        <w:t xml:space="preserve"> (x) </w:t>
      </w:r>
      <w:r w:rsidRPr="00F26DFE">
        <w:rPr>
          <w:rFonts w:ascii="Sakkal Majalla" w:hAnsi="Sakkal Majalla" w:cs="Sakkal Majalla"/>
          <w:b/>
          <w:bCs/>
          <w:sz w:val="28"/>
          <w:szCs w:val="28"/>
          <w:rtl/>
          <w:lang w:val="id-ID"/>
        </w:rPr>
        <w:t xml:space="preserve">و </w:t>
      </w:r>
      <w:r w:rsidRPr="00F26DFE">
        <w:rPr>
          <w:rFonts w:ascii="Sakkal Majalla" w:hAnsi="Sakkal Majalla" w:cs="Sakkal Majalla"/>
          <w:b/>
          <w:bCs/>
          <w:sz w:val="28"/>
          <w:szCs w:val="28"/>
          <w:lang w:val="id-ID"/>
        </w:rPr>
        <w:t>(y)</w:t>
      </w:r>
    </w:p>
    <w:tbl>
      <w:tblPr>
        <w:bidiVisual/>
        <w:tblW w:w="6807" w:type="dxa"/>
        <w:tblInd w:w="-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618"/>
        <w:gridCol w:w="767"/>
        <w:gridCol w:w="1018"/>
        <w:gridCol w:w="1216"/>
        <w:gridCol w:w="1209"/>
        <w:gridCol w:w="1209"/>
        <w:gridCol w:w="7"/>
      </w:tblGrid>
      <w:tr w:rsidR="00F065F7" w:rsidRPr="00A9680A" w14:paraId="2BA44266" w14:textId="77777777" w:rsidTr="00F065F7">
        <w:tc>
          <w:tcPr>
            <w:tcW w:w="826" w:type="dxa"/>
            <w:vMerge w:val="restart"/>
            <w:shd w:val="clear" w:color="auto" w:fill="auto"/>
            <w:vAlign w:val="center"/>
          </w:tcPr>
          <w:p w14:paraId="0D3820CA" w14:textId="77777777" w:rsidR="00BD61D3" w:rsidRPr="00A9680A" w:rsidRDefault="00BD61D3" w:rsidP="00F065F7">
            <w:pPr>
              <w:spacing w:after="0" w:line="276" w:lineRule="auto"/>
              <w:ind w:left="-74" w:firstLine="0"/>
              <w:rPr>
                <w:sz w:val="24"/>
                <w:szCs w:val="24"/>
                <w:rtl/>
              </w:rPr>
            </w:pPr>
            <w:r w:rsidRPr="00A9680A">
              <w:rPr>
                <w:sz w:val="24"/>
                <w:szCs w:val="24"/>
                <w:rtl/>
              </w:rPr>
              <w:t>الرقم</w:t>
            </w:r>
          </w:p>
        </w:tc>
        <w:tc>
          <w:tcPr>
            <w:tcW w:w="1520" w:type="dxa"/>
            <w:gridSpan w:val="2"/>
            <w:shd w:val="clear" w:color="auto" w:fill="auto"/>
            <w:vAlign w:val="center"/>
          </w:tcPr>
          <w:p w14:paraId="3D4E9F01" w14:textId="77777777" w:rsidR="00BD61D3" w:rsidRPr="00A9680A" w:rsidRDefault="00BD61D3" w:rsidP="00F065F7">
            <w:pPr>
              <w:spacing w:after="0" w:line="276" w:lineRule="auto"/>
              <w:ind w:left="-19" w:firstLine="0"/>
              <w:jc w:val="center"/>
              <w:rPr>
                <w:sz w:val="24"/>
                <w:szCs w:val="24"/>
                <w:rtl/>
              </w:rPr>
            </w:pPr>
            <w:r w:rsidRPr="00A9680A">
              <w:rPr>
                <w:sz w:val="24"/>
                <w:szCs w:val="24"/>
                <w:rtl/>
              </w:rPr>
              <w:t>نتائج</w:t>
            </w:r>
          </w:p>
        </w:tc>
        <w:tc>
          <w:tcPr>
            <w:tcW w:w="1028" w:type="dxa"/>
            <w:shd w:val="clear" w:color="auto" w:fill="auto"/>
            <w:vAlign w:val="center"/>
          </w:tcPr>
          <w:p w14:paraId="0C36B6FE" w14:textId="77777777" w:rsidR="00BD61D3" w:rsidRPr="00A9680A" w:rsidRDefault="00BD61D3" w:rsidP="00F065F7">
            <w:pPr>
              <w:spacing w:after="0" w:line="276" w:lineRule="auto"/>
              <w:ind w:left="-74" w:firstLine="1"/>
              <w:jc w:val="center"/>
              <w:rPr>
                <w:sz w:val="24"/>
                <w:szCs w:val="24"/>
                <w:lang w:val="id-ID"/>
              </w:rPr>
            </w:pPr>
            <w:r w:rsidRPr="00A9680A">
              <w:rPr>
                <w:sz w:val="24"/>
                <w:szCs w:val="24"/>
                <w:lang w:val="id-ID"/>
              </w:rPr>
              <w:t>X</w:t>
            </w:r>
          </w:p>
          <w:p w14:paraId="2A16E8A5" w14:textId="77777777" w:rsidR="00BD61D3" w:rsidRPr="00A9680A" w:rsidRDefault="00BD61D3" w:rsidP="00F065F7">
            <w:pPr>
              <w:spacing w:after="0" w:line="276" w:lineRule="auto"/>
              <w:ind w:left="-74" w:firstLine="1"/>
              <w:jc w:val="center"/>
              <w:rPr>
                <w:sz w:val="24"/>
                <w:szCs w:val="24"/>
                <w:rtl/>
              </w:rPr>
            </w:pPr>
            <w:r w:rsidRPr="00A9680A">
              <w:rPr>
                <w:sz w:val="24"/>
                <w:szCs w:val="24"/>
                <w:lang w:val="id-ID"/>
              </w:rPr>
              <w:t>(X-</w:t>
            </w:r>
            <w:r w:rsidRPr="00A9680A">
              <w:rPr>
                <w:i/>
                <w:iCs/>
                <w:sz w:val="24"/>
                <w:szCs w:val="24"/>
                <w:lang w:val="id-ID"/>
              </w:rPr>
              <w:t>X</w:t>
            </w:r>
            <w:r w:rsidRPr="00A9680A">
              <w:rPr>
                <w:sz w:val="24"/>
                <w:szCs w:val="24"/>
                <w:lang w:val="id-ID"/>
              </w:rPr>
              <w:t>)</w:t>
            </w:r>
          </w:p>
        </w:tc>
        <w:tc>
          <w:tcPr>
            <w:tcW w:w="1389" w:type="dxa"/>
            <w:shd w:val="clear" w:color="auto" w:fill="auto"/>
            <w:vAlign w:val="bottom"/>
          </w:tcPr>
          <w:p w14:paraId="4BE7C886" w14:textId="77777777" w:rsidR="00BD61D3" w:rsidRPr="00A9680A" w:rsidRDefault="00BD61D3" w:rsidP="00F065F7">
            <w:pPr>
              <w:spacing w:after="0" w:line="276" w:lineRule="auto"/>
              <w:ind w:left="-5" w:firstLine="0"/>
              <w:jc w:val="center"/>
              <w:rPr>
                <w:sz w:val="24"/>
                <w:szCs w:val="24"/>
                <w:rtl/>
                <w:lang w:val="id-ID"/>
              </w:rPr>
            </w:pPr>
            <w:r w:rsidRPr="00A9680A">
              <w:rPr>
                <w:sz w:val="24"/>
                <w:szCs w:val="24"/>
                <w:lang w:val="id-ID"/>
              </w:rPr>
              <w:t>Y</w:t>
            </w:r>
            <w:r w:rsidRPr="00A9680A">
              <w:rPr>
                <w:sz w:val="24"/>
                <w:szCs w:val="24"/>
              </w:rPr>
              <w:t xml:space="preserve"> </w:t>
            </w:r>
            <w:r w:rsidRPr="00A9680A">
              <w:rPr>
                <w:sz w:val="24"/>
                <w:szCs w:val="24"/>
                <w:lang w:val="id-ID"/>
              </w:rPr>
              <w:t xml:space="preserve"> (Y-</w:t>
            </w:r>
            <w:r w:rsidRPr="00A9680A">
              <w:rPr>
                <w:i/>
                <w:iCs/>
                <w:sz w:val="24"/>
                <w:szCs w:val="24"/>
                <w:lang w:val="id-ID"/>
              </w:rPr>
              <w:t>Y</w:t>
            </w:r>
            <w:r w:rsidRPr="00A9680A">
              <w:rPr>
                <w:sz w:val="24"/>
                <w:szCs w:val="24"/>
                <w:lang w:val="id-ID"/>
              </w:rPr>
              <w:t>)</w:t>
            </w:r>
          </w:p>
        </w:tc>
        <w:tc>
          <w:tcPr>
            <w:tcW w:w="1023" w:type="dxa"/>
            <w:shd w:val="clear" w:color="auto" w:fill="auto"/>
            <w:vAlign w:val="center"/>
          </w:tcPr>
          <w:p w14:paraId="16049A91" w14:textId="77777777" w:rsidR="00BD61D3" w:rsidRPr="00A9680A" w:rsidRDefault="00BD61D3" w:rsidP="00F065F7">
            <w:pPr>
              <w:spacing w:after="0" w:line="276" w:lineRule="auto"/>
              <w:ind w:left="0" w:firstLine="0"/>
              <w:jc w:val="center"/>
              <w:rPr>
                <w:sz w:val="24"/>
                <w:szCs w:val="24"/>
                <w:rtl/>
              </w:rPr>
            </w:pPr>
            <w:r w:rsidRPr="00A9680A">
              <w:rPr>
                <w:sz w:val="24"/>
                <w:szCs w:val="24"/>
                <w:lang w:val="id-ID"/>
              </w:rPr>
              <w:t>X</w:t>
            </w:r>
            <w:r w:rsidRPr="00A9680A">
              <w:rPr>
                <w:sz w:val="24"/>
                <w:szCs w:val="24"/>
                <w:vertAlign w:val="superscript"/>
                <w:lang w:val="id-ID"/>
              </w:rPr>
              <w:t>2</w:t>
            </w:r>
          </w:p>
        </w:tc>
        <w:tc>
          <w:tcPr>
            <w:tcW w:w="1021" w:type="dxa"/>
            <w:gridSpan w:val="2"/>
            <w:shd w:val="clear" w:color="auto" w:fill="auto"/>
            <w:vAlign w:val="center"/>
          </w:tcPr>
          <w:p w14:paraId="49AA7701" w14:textId="77777777" w:rsidR="00BD61D3" w:rsidRPr="00F1572B" w:rsidRDefault="00BD61D3" w:rsidP="00F065F7">
            <w:pPr>
              <w:spacing w:after="0" w:line="276" w:lineRule="auto"/>
              <w:ind w:left="-31" w:firstLine="0"/>
              <w:jc w:val="center"/>
              <w:rPr>
                <w:sz w:val="24"/>
                <w:szCs w:val="24"/>
                <w:rtl/>
              </w:rPr>
            </w:pPr>
            <w:r w:rsidRPr="00A9680A">
              <w:rPr>
                <w:sz w:val="24"/>
                <w:szCs w:val="24"/>
                <w:lang w:val="id-ID"/>
              </w:rPr>
              <w:t>Y</w:t>
            </w:r>
            <w:r w:rsidRPr="00A9680A">
              <w:rPr>
                <w:sz w:val="24"/>
                <w:szCs w:val="24"/>
                <w:vertAlign w:val="superscript"/>
                <w:lang w:val="id-ID"/>
              </w:rPr>
              <w:t>2</w:t>
            </w:r>
          </w:p>
        </w:tc>
      </w:tr>
      <w:tr w:rsidR="00F065F7" w:rsidRPr="00A9680A" w14:paraId="79841CA9" w14:textId="77777777" w:rsidTr="00F065F7">
        <w:trPr>
          <w:gridAfter w:val="1"/>
          <w:wAfter w:w="8" w:type="dxa"/>
        </w:trPr>
        <w:tc>
          <w:tcPr>
            <w:tcW w:w="826" w:type="dxa"/>
            <w:vMerge/>
            <w:shd w:val="clear" w:color="auto" w:fill="auto"/>
            <w:vAlign w:val="center"/>
          </w:tcPr>
          <w:p w14:paraId="5793FF25" w14:textId="77777777" w:rsidR="00BD61D3" w:rsidRPr="00A9680A" w:rsidRDefault="00BD61D3" w:rsidP="00F065F7">
            <w:pPr>
              <w:spacing w:after="0" w:line="276" w:lineRule="auto"/>
              <w:ind w:left="-74"/>
              <w:jc w:val="left"/>
              <w:rPr>
                <w:sz w:val="24"/>
                <w:szCs w:val="24"/>
                <w:rtl/>
              </w:rPr>
            </w:pPr>
          </w:p>
        </w:tc>
        <w:tc>
          <w:tcPr>
            <w:tcW w:w="625" w:type="dxa"/>
            <w:shd w:val="clear" w:color="auto" w:fill="auto"/>
            <w:vAlign w:val="center"/>
          </w:tcPr>
          <w:p w14:paraId="63B02234" w14:textId="77777777" w:rsidR="00BD61D3" w:rsidRPr="00A9680A" w:rsidRDefault="00BD61D3" w:rsidP="00F065F7">
            <w:pPr>
              <w:spacing w:after="0" w:line="276" w:lineRule="auto"/>
              <w:ind w:left="-74" w:firstLine="195"/>
              <w:jc w:val="center"/>
              <w:rPr>
                <w:sz w:val="24"/>
                <w:szCs w:val="24"/>
                <w:lang w:val="id-ID"/>
              </w:rPr>
            </w:pPr>
            <w:r w:rsidRPr="00A9680A">
              <w:rPr>
                <w:sz w:val="24"/>
                <w:szCs w:val="24"/>
                <w:lang w:val="id-ID"/>
              </w:rPr>
              <w:t>X</w:t>
            </w:r>
          </w:p>
        </w:tc>
        <w:tc>
          <w:tcPr>
            <w:tcW w:w="895" w:type="dxa"/>
            <w:shd w:val="clear" w:color="auto" w:fill="auto"/>
            <w:vAlign w:val="center"/>
          </w:tcPr>
          <w:p w14:paraId="771D1714" w14:textId="77777777" w:rsidR="00BD61D3" w:rsidRPr="00A9680A" w:rsidRDefault="00BD61D3" w:rsidP="00F065F7">
            <w:pPr>
              <w:spacing w:after="0" w:line="276" w:lineRule="auto"/>
              <w:ind w:left="-74" w:firstLine="195"/>
              <w:jc w:val="center"/>
              <w:rPr>
                <w:sz w:val="24"/>
                <w:szCs w:val="24"/>
                <w:rtl/>
                <w:lang w:val="id-ID"/>
              </w:rPr>
            </w:pPr>
            <w:r w:rsidRPr="00A9680A">
              <w:rPr>
                <w:sz w:val="24"/>
                <w:szCs w:val="24"/>
                <w:lang w:val="id-ID"/>
              </w:rPr>
              <w:t>Y</w:t>
            </w:r>
          </w:p>
        </w:tc>
        <w:tc>
          <w:tcPr>
            <w:tcW w:w="1028" w:type="dxa"/>
            <w:shd w:val="clear" w:color="auto" w:fill="auto"/>
            <w:vAlign w:val="center"/>
          </w:tcPr>
          <w:p w14:paraId="320B5393" w14:textId="77777777" w:rsidR="00BD61D3" w:rsidRPr="00A9680A" w:rsidRDefault="00BD61D3" w:rsidP="00F065F7">
            <w:pPr>
              <w:spacing w:after="0" w:line="276" w:lineRule="auto"/>
              <w:ind w:left="-74"/>
              <w:jc w:val="center"/>
              <w:rPr>
                <w:sz w:val="24"/>
                <w:szCs w:val="24"/>
                <w:rtl/>
                <w:lang w:val="id-ID"/>
              </w:rPr>
            </w:pPr>
          </w:p>
        </w:tc>
        <w:tc>
          <w:tcPr>
            <w:tcW w:w="1389" w:type="dxa"/>
            <w:shd w:val="clear" w:color="auto" w:fill="auto"/>
            <w:vAlign w:val="center"/>
          </w:tcPr>
          <w:p w14:paraId="77920B3C" w14:textId="77777777" w:rsidR="00BD61D3" w:rsidRPr="00A9680A" w:rsidRDefault="00BD61D3" w:rsidP="00F065F7">
            <w:pPr>
              <w:spacing w:after="0" w:line="276" w:lineRule="auto"/>
              <w:ind w:left="-74"/>
              <w:jc w:val="center"/>
              <w:rPr>
                <w:sz w:val="24"/>
                <w:szCs w:val="24"/>
                <w:rtl/>
                <w:lang w:val="id-ID"/>
              </w:rPr>
            </w:pPr>
          </w:p>
        </w:tc>
        <w:tc>
          <w:tcPr>
            <w:tcW w:w="1023" w:type="dxa"/>
            <w:shd w:val="clear" w:color="auto" w:fill="auto"/>
            <w:vAlign w:val="center"/>
          </w:tcPr>
          <w:p w14:paraId="38C5FF06" w14:textId="77777777" w:rsidR="00BD61D3" w:rsidRPr="00A9680A" w:rsidRDefault="00BD61D3" w:rsidP="00F065F7">
            <w:pPr>
              <w:spacing w:after="0" w:line="276" w:lineRule="auto"/>
              <w:ind w:left="-74"/>
              <w:jc w:val="center"/>
              <w:rPr>
                <w:sz w:val="24"/>
                <w:szCs w:val="24"/>
                <w:vertAlign w:val="superscript"/>
                <w:rtl/>
                <w:lang w:val="id-ID"/>
              </w:rPr>
            </w:pPr>
          </w:p>
        </w:tc>
        <w:tc>
          <w:tcPr>
            <w:tcW w:w="1013" w:type="dxa"/>
            <w:shd w:val="clear" w:color="auto" w:fill="auto"/>
            <w:vAlign w:val="center"/>
          </w:tcPr>
          <w:p w14:paraId="1ED55755" w14:textId="77777777" w:rsidR="00BD61D3" w:rsidRPr="00A9680A" w:rsidRDefault="00BD61D3" w:rsidP="00F065F7">
            <w:pPr>
              <w:spacing w:after="0" w:line="276" w:lineRule="auto"/>
              <w:ind w:left="-74"/>
              <w:jc w:val="center"/>
              <w:rPr>
                <w:sz w:val="24"/>
                <w:szCs w:val="24"/>
                <w:vertAlign w:val="superscript"/>
                <w:rtl/>
                <w:lang w:val="id-ID"/>
              </w:rPr>
            </w:pPr>
          </w:p>
        </w:tc>
      </w:tr>
      <w:tr w:rsidR="00F065F7" w:rsidRPr="00A9680A" w14:paraId="23CB6613" w14:textId="77777777" w:rsidTr="00F065F7">
        <w:trPr>
          <w:gridAfter w:val="1"/>
          <w:wAfter w:w="8" w:type="dxa"/>
        </w:trPr>
        <w:tc>
          <w:tcPr>
            <w:tcW w:w="826" w:type="dxa"/>
            <w:shd w:val="clear" w:color="auto" w:fill="auto"/>
            <w:vAlign w:val="center"/>
          </w:tcPr>
          <w:p w14:paraId="5C4C75DB" w14:textId="77777777" w:rsidR="00BD61D3" w:rsidRPr="00A9680A" w:rsidRDefault="00BD61D3" w:rsidP="00F065F7">
            <w:pPr>
              <w:spacing w:after="0" w:line="276" w:lineRule="auto"/>
              <w:ind w:left="-74" w:firstLine="101"/>
              <w:jc w:val="left"/>
              <w:rPr>
                <w:sz w:val="24"/>
                <w:szCs w:val="24"/>
                <w:rtl/>
              </w:rPr>
            </w:pPr>
            <w:r w:rsidRPr="00A9680A">
              <w:rPr>
                <w:sz w:val="24"/>
                <w:szCs w:val="24"/>
                <w:rtl/>
              </w:rPr>
              <w:t>1</w:t>
            </w:r>
          </w:p>
        </w:tc>
        <w:tc>
          <w:tcPr>
            <w:tcW w:w="625" w:type="dxa"/>
            <w:shd w:val="clear" w:color="auto" w:fill="auto"/>
            <w:vAlign w:val="center"/>
          </w:tcPr>
          <w:p w14:paraId="7C523323" w14:textId="77777777" w:rsidR="00BD61D3" w:rsidRPr="00A9680A" w:rsidRDefault="00BD61D3" w:rsidP="00F065F7">
            <w:pPr>
              <w:spacing w:after="0" w:line="276" w:lineRule="auto"/>
              <w:ind w:left="-74" w:firstLine="195"/>
              <w:jc w:val="center"/>
              <w:rPr>
                <w:color w:val="000000"/>
                <w:sz w:val="24"/>
                <w:szCs w:val="24"/>
                <w:rtl/>
              </w:rPr>
            </w:pPr>
            <w:r w:rsidRPr="00A9680A">
              <w:rPr>
                <w:color w:val="000000"/>
                <w:sz w:val="24"/>
                <w:szCs w:val="24"/>
                <w:rtl/>
              </w:rPr>
              <w:t>72</w:t>
            </w:r>
          </w:p>
        </w:tc>
        <w:tc>
          <w:tcPr>
            <w:tcW w:w="895" w:type="dxa"/>
            <w:shd w:val="clear" w:color="auto" w:fill="auto"/>
            <w:vAlign w:val="center"/>
          </w:tcPr>
          <w:p w14:paraId="7880CB16"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85</w:t>
            </w:r>
          </w:p>
        </w:tc>
        <w:tc>
          <w:tcPr>
            <w:tcW w:w="1028" w:type="dxa"/>
            <w:shd w:val="clear" w:color="auto" w:fill="auto"/>
            <w:vAlign w:val="center"/>
          </w:tcPr>
          <w:p w14:paraId="7FFBF11E"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-8،41</w:t>
            </w:r>
          </w:p>
        </w:tc>
        <w:tc>
          <w:tcPr>
            <w:tcW w:w="1389" w:type="dxa"/>
            <w:shd w:val="clear" w:color="auto" w:fill="auto"/>
            <w:vAlign w:val="center"/>
          </w:tcPr>
          <w:p w14:paraId="7F5DFBE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9،9</w:t>
            </w:r>
          </w:p>
        </w:tc>
        <w:tc>
          <w:tcPr>
            <w:tcW w:w="1023" w:type="dxa"/>
            <w:shd w:val="clear" w:color="auto" w:fill="auto"/>
            <w:vAlign w:val="center"/>
          </w:tcPr>
          <w:p w14:paraId="53962F20" w14:textId="77777777" w:rsidR="00BD61D3" w:rsidRPr="00A9680A" w:rsidRDefault="00BD61D3" w:rsidP="00F065F7">
            <w:pPr>
              <w:spacing w:after="0" w:line="276" w:lineRule="auto"/>
              <w:ind w:left="-74"/>
              <w:jc w:val="center"/>
              <w:rPr>
                <w:sz w:val="24"/>
                <w:szCs w:val="24"/>
                <w:rtl/>
              </w:rPr>
            </w:pPr>
            <w:r w:rsidRPr="00A9680A">
              <w:rPr>
                <w:sz w:val="24"/>
                <w:szCs w:val="24"/>
                <w:rtl/>
              </w:rPr>
              <w:t>70،73</w:t>
            </w:r>
          </w:p>
        </w:tc>
        <w:tc>
          <w:tcPr>
            <w:tcW w:w="1013" w:type="dxa"/>
            <w:shd w:val="clear" w:color="auto" w:fill="auto"/>
            <w:vAlign w:val="center"/>
          </w:tcPr>
          <w:p w14:paraId="439AC6DA" w14:textId="77777777" w:rsidR="00BD61D3" w:rsidRPr="00A9680A" w:rsidRDefault="00BD61D3" w:rsidP="00F065F7">
            <w:pPr>
              <w:spacing w:after="0" w:line="276" w:lineRule="auto"/>
              <w:ind w:left="-74"/>
              <w:jc w:val="center"/>
              <w:rPr>
                <w:sz w:val="24"/>
                <w:szCs w:val="24"/>
                <w:rtl/>
              </w:rPr>
            </w:pPr>
            <w:r w:rsidRPr="00A9680A">
              <w:rPr>
                <w:sz w:val="24"/>
                <w:szCs w:val="24"/>
                <w:rtl/>
              </w:rPr>
              <w:t>98.01</w:t>
            </w:r>
          </w:p>
        </w:tc>
      </w:tr>
      <w:tr w:rsidR="00F065F7" w:rsidRPr="00A9680A" w14:paraId="2D49543A" w14:textId="77777777" w:rsidTr="00F065F7">
        <w:trPr>
          <w:gridAfter w:val="1"/>
          <w:wAfter w:w="8" w:type="dxa"/>
        </w:trPr>
        <w:tc>
          <w:tcPr>
            <w:tcW w:w="826" w:type="dxa"/>
            <w:shd w:val="clear" w:color="auto" w:fill="auto"/>
            <w:vAlign w:val="center"/>
          </w:tcPr>
          <w:p w14:paraId="4D17A850" w14:textId="77777777" w:rsidR="00BD61D3" w:rsidRPr="00A9680A" w:rsidRDefault="00BD61D3" w:rsidP="00F065F7">
            <w:pPr>
              <w:spacing w:after="0" w:line="276" w:lineRule="auto"/>
              <w:ind w:left="-74" w:firstLine="101"/>
              <w:jc w:val="left"/>
              <w:rPr>
                <w:sz w:val="24"/>
                <w:szCs w:val="24"/>
                <w:rtl/>
              </w:rPr>
            </w:pPr>
            <w:r w:rsidRPr="00A9680A">
              <w:rPr>
                <w:sz w:val="24"/>
                <w:szCs w:val="24"/>
                <w:rtl/>
              </w:rPr>
              <w:t>2</w:t>
            </w:r>
          </w:p>
        </w:tc>
        <w:tc>
          <w:tcPr>
            <w:tcW w:w="625" w:type="dxa"/>
            <w:shd w:val="clear" w:color="auto" w:fill="auto"/>
            <w:vAlign w:val="center"/>
          </w:tcPr>
          <w:p w14:paraId="1FA0F4DC"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88</w:t>
            </w:r>
          </w:p>
        </w:tc>
        <w:tc>
          <w:tcPr>
            <w:tcW w:w="895" w:type="dxa"/>
            <w:shd w:val="clear" w:color="auto" w:fill="auto"/>
            <w:vAlign w:val="center"/>
          </w:tcPr>
          <w:p w14:paraId="7CDE4FB2"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80</w:t>
            </w:r>
          </w:p>
        </w:tc>
        <w:tc>
          <w:tcPr>
            <w:tcW w:w="1028" w:type="dxa"/>
            <w:shd w:val="clear" w:color="auto" w:fill="auto"/>
            <w:vAlign w:val="center"/>
          </w:tcPr>
          <w:p w14:paraId="77A44D35"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7،59</w:t>
            </w:r>
          </w:p>
        </w:tc>
        <w:tc>
          <w:tcPr>
            <w:tcW w:w="1389" w:type="dxa"/>
            <w:shd w:val="clear" w:color="auto" w:fill="auto"/>
            <w:vAlign w:val="center"/>
          </w:tcPr>
          <w:p w14:paraId="7532D9AB"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4،9</w:t>
            </w:r>
          </w:p>
        </w:tc>
        <w:tc>
          <w:tcPr>
            <w:tcW w:w="1023" w:type="dxa"/>
            <w:shd w:val="clear" w:color="auto" w:fill="auto"/>
            <w:vAlign w:val="center"/>
          </w:tcPr>
          <w:p w14:paraId="3AD57938" w14:textId="77777777" w:rsidR="00BD61D3" w:rsidRPr="00A9680A" w:rsidRDefault="00BD61D3" w:rsidP="00F065F7">
            <w:pPr>
              <w:spacing w:after="0" w:line="276" w:lineRule="auto"/>
              <w:ind w:left="-74"/>
              <w:jc w:val="center"/>
              <w:rPr>
                <w:sz w:val="24"/>
                <w:szCs w:val="24"/>
                <w:rtl/>
              </w:rPr>
            </w:pPr>
            <w:r w:rsidRPr="00A9680A">
              <w:rPr>
                <w:sz w:val="24"/>
                <w:szCs w:val="24"/>
                <w:rtl/>
              </w:rPr>
              <w:t>57،61</w:t>
            </w:r>
          </w:p>
        </w:tc>
        <w:tc>
          <w:tcPr>
            <w:tcW w:w="1013" w:type="dxa"/>
            <w:shd w:val="clear" w:color="auto" w:fill="auto"/>
            <w:vAlign w:val="center"/>
          </w:tcPr>
          <w:p w14:paraId="2A983C2D" w14:textId="77777777" w:rsidR="00BD61D3" w:rsidRPr="00A9680A" w:rsidRDefault="00BD61D3" w:rsidP="00F065F7">
            <w:pPr>
              <w:spacing w:after="0" w:line="276" w:lineRule="auto"/>
              <w:ind w:left="-74"/>
              <w:jc w:val="center"/>
              <w:rPr>
                <w:sz w:val="24"/>
                <w:szCs w:val="24"/>
                <w:rtl/>
              </w:rPr>
            </w:pPr>
            <w:r w:rsidRPr="00A9680A">
              <w:rPr>
                <w:sz w:val="24"/>
                <w:szCs w:val="24"/>
                <w:rtl/>
              </w:rPr>
              <w:t>24.01</w:t>
            </w:r>
          </w:p>
        </w:tc>
      </w:tr>
      <w:tr w:rsidR="00F065F7" w:rsidRPr="00A9680A" w14:paraId="29A441ED" w14:textId="77777777" w:rsidTr="00F065F7">
        <w:trPr>
          <w:gridAfter w:val="1"/>
          <w:wAfter w:w="8" w:type="dxa"/>
        </w:trPr>
        <w:tc>
          <w:tcPr>
            <w:tcW w:w="826" w:type="dxa"/>
            <w:shd w:val="clear" w:color="auto" w:fill="auto"/>
            <w:vAlign w:val="center"/>
          </w:tcPr>
          <w:p w14:paraId="713112A7" w14:textId="77777777" w:rsidR="00BD61D3" w:rsidRPr="00A9680A" w:rsidRDefault="00BD61D3" w:rsidP="00F065F7">
            <w:pPr>
              <w:spacing w:after="0" w:line="276" w:lineRule="auto"/>
              <w:ind w:left="-74" w:firstLine="101"/>
              <w:jc w:val="left"/>
              <w:rPr>
                <w:sz w:val="24"/>
                <w:szCs w:val="24"/>
                <w:rtl/>
              </w:rPr>
            </w:pPr>
            <w:r w:rsidRPr="00A9680A">
              <w:rPr>
                <w:sz w:val="24"/>
                <w:szCs w:val="24"/>
                <w:rtl/>
              </w:rPr>
              <w:t>3</w:t>
            </w:r>
          </w:p>
        </w:tc>
        <w:tc>
          <w:tcPr>
            <w:tcW w:w="625" w:type="dxa"/>
            <w:shd w:val="clear" w:color="auto" w:fill="auto"/>
            <w:vAlign w:val="center"/>
          </w:tcPr>
          <w:p w14:paraId="02A58BDB"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23F2F55A"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81</w:t>
            </w:r>
          </w:p>
        </w:tc>
        <w:tc>
          <w:tcPr>
            <w:tcW w:w="1028" w:type="dxa"/>
            <w:shd w:val="clear" w:color="auto" w:fill="auto"/>
            <w:vAlign w:val="center"/>
          </w:tcPr>
          <w:p w14:paraId="3ABB384B"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3B6B6160"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5،9</w:t>
            </w:r>
          </w:p>
        </w:tc>
        <w:tc>
          <w:tcPr>
            <w:tcW w:w="1023" w:type="dxa"/>
            <w:shd w:val="clear" w:color="auto" w:fill="auto"/>
            <w:vAlign w:val="center"/>
          </w:tcPr>
          <w:p w14:paraId="21836855" w14:textId="77777777" w:rsidR="00BD61D3" w:rsidRPr="00A9680A" w:rsidRDefault="00BD61D3" w:rsidP="00F065F7">
            <w:pPr>
              <w:spacing w:after="0" w:line="276" w:lineRule="auto"/>
              <w:ind w:left="-74"/>
              <w:jc w:val="center"/>
              <w:rPr>
                <w:sz w:val="24"/>
                <w:szCs w:val="24"/>
                <w:rtl/>
              </w:rPr>
            </w:pPr>
            <w:r w:rsidRPr="00A9680A">
              <w:rPr>
                <w:sz w:val="24"/>
                <w:szCs w:val="24"/>
                <w:rtl/>
              </w:rPr>
              <w:t>12،81</w:t>
            </w:r>
          </w:p>
        </w:tc>
        <w:tc>
          <w:tcPr>
            <w:tcW w:w="1013" w:type="dxa"/>
            <w:shd w:val="clear" w:color="auto" w:fill="auto"/>
            <w:vAlign w:val="center"/>
          </w:tcPr>
          <w:p w14:paraId="49465128" w14:textId="77777777" w:rsidR="00BD61D3" w:rsidRPr="00A9680A" w:rsidRDefault="00BD61D3" w:rsidP="00F065F7">
            <w:pPr>
              <w:spacing w:after="0" w:line="276" w:lineRule="auto"/>
              <w:ind w:left="-74"/>
              <w:jc w:val="center"/>
              <w:rPr>
                <w:sz w:val="24"/>
                <w:szCs w:val="24"/>
                <w:rtl/>
              </w:rPr>
            </w:pPr>
            <w:r w:rsidRPr="00A9680A">
              <w:rPr>
                <w:sz w:val="24"/>
                <w:szCs w:val="24"/>
                <w:rtl/>
              </w:rPr>
              <w:t>34،81</w:t>
            </w:r>
          </w:p>
        </w:tc>
      </w:tr>
      <w:tr w:rsidR="00F065F7" w:rsidRPr="00A9680A" w14:paraId="77384278" w14:textId="77777777" w:rsidTr="00F065F7">
        <w:trPr>
          <w:gridAfter w:val="1"/>
          <w:wAfter w:w="8" w:type="dxa"/>
        </w:trPr>
        <w:tc>
          <w:tcPr>
            <w:tcW w:w="826" w:type="dxa"/>
            <w:shd w:val="clear" w:color="auto" w:fill="auto"/>
            <w:vAlign w:val="center"/>
          </w:tcPr>
          <w:p w14:paraId="1D81E523" w14:textId="77777777" w:rsidR="00BD61D3" w:rsidRPr="00A9680A" w:rsidRDefault="00BD61D3" w:rsidP="00F065F7">
            <w:pPr>
              <w:spacing w:after="0" w:line="276" w:lineRule="auto"/>
              <w:ind w:left="-74" w:firstLine="101"/>
              <w:jc w:val="left"/>
              <w:rPr>
                <w:sz w:val="24"/>
                <w:szCs w:val="24"/>
                <w:rtl/>
              </w:rPr>
            </w:pPr>
            <w:r w:rsidRPr="00A9680A">
              <w:rPr>
                <w:sz w:val="24"/>
                <w:szCs w:val="24"/>
                <w:rtl/>
              </w:rPr>
              <w:t>4</w:t>
            </w:r>
          </w:p>
        </w:tc>
        <w:tc>
          <w:tcPr>
            <w:tcW w:w="625" w:type="dxa"/>
            <w:shd w:val="clear" w:color="auto" w:fill="auto"/>
            <w:vAlign w:val="center"/>
          </w:tcPr>
          <w:p w14:paraId="1B40207F"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062B6522"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71</w:t>
            </w:r>
          </w:p>
        </w:tc>
        <w:tc>
          <w:tcPr>
            <w:tcW w:w="1028" w:type="dxa"/>
            <w:shd w:val="clear" w:color="auto" w:fill="auto"/>
            <w:vAlign w:val="center"/>
          </w:tcPr>
          <w:p w14:paraId="49D37748"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-4،41</w:t>
            </w:r>
          </w:p>
        </w:tc>
        <w:tc>
          <w:tcPr>
            <w:tcW w:w="1389" w:type="dxa"/>
            <w:shd w:val="clear" w:color="auto" w:fill="auto"/>
            <w:vAlign w:val="center"/>
          </w:tcPr>
          <w:p w14:paraId="5093EC42"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-4،1</w:t>
            </w:r>
          </w:p>
        </w:tc>
        <w:tc>
          <w:tcPr>
            <w:tcW w:w="1023" w:type="dxa"/>
            <w:shd w:val="clear" w:color="auto" w:fill="auto"/>
            <w:vAlign w:val="center"/>
          </w:tcPr>
          <w:p w14:paraId="55DB776B"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5F811CBC" w14:textId="77777777" w:rsidR="00BD61D3" w:rsidRPr="00A9680A" w:rsidRDefault="00BD61D3" w:rsidP="00F065F7">
            <w:pPr>
              <w:spacing w:after="0" w:line="276" w:lineRule="auto"/>
              <w:ind w:left="-74"/>
              <w:jc w:val="center"/>
              <w:rPr>
                <w:sz w:val="24"/>
                <w:szCs w:val="24"/>
                <w:rtl/>
              </w:rPr>
            </w:pPr>
            <w:r w:rsidRPr="00A9680A">
              <w:rPr>
                <w:sz w:val="24"/>
                <w:szCs w:val="24"/>
                <w:rtl/>
              </w:rPr>
              <w:t>16،81</w:t>
            </w:r>
          </w:p>
        </w:tc>
      </w:tr>
      <w:tr w:rsidR="00F065F7" w:rsidRPr="00A9680A" w14:paraId="4A38331A" w14:textId="77777777" w:rsidTr="00F065F7">
        <w:trPr>
          <w:gridAfter w:val="1"/>
          <w:wAfter w:w="8" w:type="dxa"/>
        </w:trPr>
        <w:tc>
          <w:tcPr>
            <w:tcW w:w="826" w:type="dxa"/>
            <w:shd w:val="clear" w:color="auto" w:fill="auto"/>
            <w:vAlign w:val="center"/>
          </w:tcPr>
          <w:p w14:paraId="445ADE32" w14:textId="77777777" w:rsidR="00BD61D3" w:rsidRPr="00A9680A" w:rsidRDefault="00BD61D3" w:rsidP="00F065F7">
            <w:pPr>
              <w:spacing w:after="0" w:line="276" w:lineRule="auto"/>
              <w:ind w:left="-74" w:firstLine="101"/>
              <w:jc w:val="left"/>
              <w:rPr>
                <w:sz w:val="24"/>
                <w:szCs w:val="24"/>
                <w:rtl/>
              </w:rPr>
            </w:pPr>
            <w:r w:rsidRPr="00A9680A">
              <w:rPr>
                <w:sz w:val="24"/>
                <w:szCs w:val="24"/>
                <w:rtl/>
              </w:rPr>
              <w:t>5</w:t>
            </w:r>
          </w:p>
        </w:tc>
        <w:tc>
          <w:tcPr>
            <w:tcW w:w="625" w:type="dxa"/>
            <w:shd w:val="clear" w:color="auto" w:fill="auto"/>
            <w:vAlign w:val="center"/>
          </w:tcPr>
          <w:p w14:paraId="6D0AED84"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90</w:t>
            </w:r>
          </w:p>
        </w:tc>
        <w:tc>
          <w:tcPr>
            <w:tcW w:w="895" w:type="dxa"/>
            <w:shd w:val="clear" w:color="auto" w:fill="auto"/>
            <w:vAlign w:val="center"/>
          </w:tcPr>
          <w:p w14:paraId="5746DA7C"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58</w:t>
            </w:r>
          </w:p>
        </w:tc>
        <w:tc>
          <w:tcPr>
            <w:tcW w:w="1028" w:type="dxa"/>
            <w:shd w:val="clear" w:color="auto" w:fill="auto"/>
            <w:vAlign w:val="center"/>
          </w:tcPr>
          <w:p w14:paraId="5438B8DD"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9،59</w:t>
            </w:r>
          </w:p>
        </w:tc>
        <w:tc>
          <w:tcPr>
            <w:tcW w:w="1389" w:type="dxa"/>
            <w:shd w:val="clear" w:color="auto" w:fill="auto"/>
            <w:vAlign w:val="center"/>
          </w:tcPr>
          <w:p w14:paraId="1F18CCC1"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-17،1</w:t>
            </w:r>
          </w:p>
        </w:tc>
        <w:tc>
          <w:tcPr>
            <w:tcW w:w="1023" w:type="dxa"/>
            <w:shd w:val="clear" w:color="auto" w:fill="auto"/>
            <w:vAlign w:val="center"/>
          </w:tcPr>
          <w:p w14:paraId="1573D31F" w14:textId="77777777" w:rsidR="00BD61D3" w:rsidRPr="00A9680A" w:rsidRDefault="00BD61D3" w:rsidP="00F065F7">
            <w:pPr>
              <w:spacing w:after="0" w:line="276" w:lineRule="auto"/>
              <w:ind w:left="-74"/>
              <w:jc w:val="center"/>
              <w:rPr>
                <w:sz w:val="24"/>
                <w:szCs w:val="24"/>
                <w:rtl/>
              </w:rPr>
            </w:pPr>
            <w:r w:rsidRPr="00A9680A">
              <w:rPr>
                <w:sz w:val="24"/>
                <w:szCs w:val="24"/>
                <w:rtl/>
              </w:rPr>
              <w:t>91،97</w:t>
            </w:r>
          </w:p>
        </w:tc>
        <w:tc>
          <w:tcPr>
            <w:tcW w:w="1013" w:type="dxa"/>
            <w:shd w:val="clear" w:color="auto" w:fill="auto"/>
            <w:vAlign w:val="center"/>
          </w:tcPr>
          <w:p w14:paraId="1776F8EC" w14:textId="77777777" w:rsidR="00BD61D3" w:rsidRPr="00A9680A" w:rsidRDefault="00BD61D3" w:rsidP="00F065F7">
            <w:pPr>
              <w:spacing w:after="0" w:line="276" w:lineRule="auto"/>
              <w:ind w:left="-74"/>
              <w:jc w:val="center"/>
              <w:rPr>
                <w:sz w:val="24"/>
                <w:szCs w:val="24"/>
                <w:rtl/>
              </w:rPr>
            </w:pPr>
            <w:r w:rsidRPr="00A9680A">
              <w:rPr>
                <w:sz w:val="24"/>
                <w:szCs w:val="24"/>
                <w:rtl/>
              </w:rPr>
              <w:t>292،41</w:t>
            </w:r>
          </w:p>
        </w:tc>
      </w:tr>
      <w:tr w:rsidR="00F065F7" w:rsidRPr="00A9680A" w14:paraId="6BCEBCB2" w14:textId="77777777" w:rsidTr="00F065F7">
        <w:trPr>
          <w:gridAfter w:val="1"/>
          <w:wAfter w:w="8" w:type="dxa"/>
        </w:trPr>
        <w:tc>
          <w:tcPr>
            <w:tcW w:w="826" w:type="dxa"/>
            <w:shd w:val="clear" w:color="auto" w:fill="auto"/>
            <w:vAlign w:val="center"/>
          </w:tcPr>
          <w:p w14:paraId="690D3D37" w14:textId="77777777" w:rsidR="00BD61D3" w:rsidRPr="00A9680A" w:rsidRDefault="00BD61D3" w:rsidP="00F065F7">
            <w:pPr>
              <w:spacing w:after="0" w:line="276" w:lineRule="auto"/>
              <w:ind w:left="-74" w:firstLine="101"/>
              <w:jc w:val="left"/>
              <w:rPr>
                <w:sz w:val="24"/>
                <w:szCs w:val="24"/>
                <w:rtl/>
              </w:rPr>
            </w:pPr>
            <w:r w:rsidRPr="00A9680A">
              <w:rPr>
                <w:sz w:val="24"/>
                <w:szCs w:val="24"/>
                <w:rtl/>
              </w:rPr>
              <w:lastRenderedPageBreak/>
              <w:t>6</w:t>
            </w:r>
          </w:p>
        </w:tc>
        <w:tc>
          <w:tcPr>
            <w:tcW w:w="625" w:type="dxa"/>
            <w:shd w:val="clear" w:color="auto" w:fill="auto"/>
            <w:vAlign w:val="center"/>
          </w:tcPr>
          <w:p w14:paraId="3BF25FD7"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72</w:t>
            </w:r>
          </w:p>
        </w:tc>
        <w:tc>
          <w:tcPr>
            <w:tcW w:w="895" w:type="dxa"/>
            <w:shd w:val="clear" w:color="auto" w:fill="auto"/>
            <w:vAlign w:val="center"/>
          </w:tcPr>
          <w:p w14:paraId="5C53946B"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90</w:t>
            </w:r>
          </w:p>
        </w:tc>
        <w:tc>
          <w:tcPr>
            <w:tcW w:w="1028" w:type="dxa"/>
            <w:shd w:val="clear" w:color="auto" w:fill="auto"/>
            <w:vAlign w:val="center"/>
          </w:tcPr>
          <w:p w14:paraId="0D71BA7F"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-8،41</w:t>
            </w:r>
          </w:p>
        </w:tc>
        <w:tc>
          <w:tcPr>
            <w:tcW w:w="1389" w:type="dxa"/>
            <w:shd w:val="clear" w:color="auto" w:fill="auto"/>
            <w:vAlign w:val="center"/>
          </w:tcPr>
          <w:p w14:paraId="5F0C43A5"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14،9</w:t>
            </w:r>
          </w:p>
        </w:tc>
        <w:tc>
          <w:tcPr>
            <w:tcW w:w="1023" w:type="dxa"/>
            <w:shd w:val="clear" w:color="auto" w:fill="auto"/>
            <w:vAlign w:val="center"/>
          </w:tcPr>
          <w:p w14:paraId="748C02E8" w14:textId="77777777" w:rsidR="00BD61D3" w:rsidRPr="00A9680A" w:rsidRDefault="00BD61D3" w:rsidP="00F065F7">
            <w:pPr>
              <w:spacing w:after="0" w:line="276" w:lineRule="auto"/>
              <w:ind w:left="-74"/>
              <w:jc w:val="center"/>
              <w:rPr>
                <w:sz w:val="24"/>
                <w:szCs w:val="24"/>
                <w:rtl/>
              </w:rPr>
            </w:pPr>
            <w:r w:rsidRPr="00A9680A">
              <w:rPr>
                <w:sz w:val="24"/>
                <w:szCs w:val="24"/>
                <w:rtl/>
              </w:rPr>
              <w:t>70،73</w:t>
            </w:r>
          </w:p>
        </w:tc>
        <w:tc>
          <w:tcPr>
            <w:tcW w:w="1013" w:type="dxa"/>
            <w:shd w:val="clear" w:color="auto" w:fill="auto"/>
            <w:vAlign w:val="center"/>
          </w:tcPr>
          <w:p w14:paraId="3A5862B0" w14:textId="77777777" w:rsidR="00BD61D3" w:rsidRPr="00A9680A" w:rsidRDefault="00BD61D3" w:rsidP="00F065F7">
            <w:pPr>
              <w:spacing w:after="0" w:line="276" w:lineRule="auto"/>
              <w:ind w:left="-74"/>
              <w:jc w:val="center"/>
              <w:rPr>
                <w:sz w:val="24"/>
                <w:szCs w:val="24"/>
                <w:rtl/>
              </w:rPr>
            </w:pPr>
            <w:r w:rsidRPr="00A9680A">
              <w:rPr>
                <w:sz w:val="24"/>
                <w:szCs w:val="24"/>
                <w:rtl/>
              </w:rPr>
              <w:t>222،01</w:t>
            </w:r>
          </w:p>
        </w:tc>
      </w:tr>
      <w:tr w:rsidR="00F065F7" w:rsidRPr="00A9680A" w14:paraId="6C60C677" w14:textId="77777777" w:rsidTr="00F065F7">
        <w:trPr>
          <w:gridAfter w:val="1"/>
          <w:wAfter w:w="8" w:type="dxa"/>
        </w:trPr>
        <w:tc>
          <w:tcPr>
            <w:tcW w:w="826" w:type="dxa"/>
            <w:shd w:val="clear" w:color="auto" w:fill="auto"/>
            <w:vAlign w:val="center"/>
          </w:tcPr>
          <w:p w14:paraId="7529F2CB" w14:textId="77777777" w:rsidR="00BD61D3" w:rsidRPr="00A9680A" w:rsidRDefault="00BD61D3" w:rsidP="00F065F7">
            <w:pPr>
              <w:spacing w:after="0" w:line="276" w:lineRule="auto"/>
              <w:ind w:left="-74" w:firstLine="101"/>
              <w:jc w:val="left"/>
              <w:rPr>
                <w:sz w:val="24"/>
                <w:szCs w:val="24"/>
                <w:rtl/>
              </w:rPr>
            </w:pPr>
            <w:r w:rsidRPr="00A9680A">
              <w:rPr>
                <w:sz w:val="24"/>
                <w:szCs w:val="24"/>
                <w:rtl/>
              </w:rPr>
              <w:t>7</w:t>
            </w:r>
          </w:p>
        </w:tc>
        <w:tc>
          <w:tcPr>
            <w:tcW w:w="625" w:type="dxa"/>
            <w:shd w:val="clear" w:color="auto" w:fill="auto"/>
            <w:vAlign w:val="center"/>
          </w:tcPr>
          <w:p w14:paraId="655458F2"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6FE517D9"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82</w:t>
            </w:r>
          </w:p>
        </w:tc>
        <w:tc>
          <w:tcPr>
            <w:tcW w:w="1028" w:type="dxa"/>
            <w:shd w:val="clear" w:color="auto" w:fill="auto"/>
            <w:vAlign w:val="center"/>
          </w:tcPr>
          <w:p w14:paraId="42D0DB2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-4،41</w:t>
            </w:r>
          </w:p>
        </w:tc>
        <w:tc>
          <w:tcPr>
            <w:tcW w:w="1389" w:type="dxa"/>
            <w:shd w:val="clear" w:color="auto" w:fill="auto"/>
            <w:vAlign w:val="center"/>
          </w:tcPr>
          <w:p w14:paraId="6174B37F"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6،9</w:t>
            </w:r>
          </w:p>
        </w:tc>
        <w:tc>
          <w:tcPr>
            <w:tcW w:w="1023" w:type="dxa"/>
            <w:shd w:val="clear" w:color="auto" w:fill="auto"/>
            <w:vAlign w:val="center"/>
          </w:tcPr>
          <w:p w14:paraId="5516F5CA"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6CE01A60" w14:textId="77777777" w:rsidR="00BD61D3" w:rsidRPr="00A9680A" w:rsidRDefault="00BD61D3" w:rsidP="00F065F7">
            <w:pPr>
              <w:spacing w:after="0" w:line="276" w:lineRule="auto"/>
              <w:ind w:left="-74"/>
              <w:jc w:val="center"/>
              <w:rPr>
                <w:sz w:val="24"/>
                <w:szCs w:val="24"/>
                <w:rtl/>
              </w:rPr>
            </w:pPr>
            <w:r w:rsidRPr="00A9680A">
              <w:rPr>
                <w:sz w:val="24"/>
                <w:szCs w:val="24"/>
                <w:rtl/>
              </w:rPr>
              <w:t>47،61</w:t>
            </w:r>
          </w:p>
        </w:tc>
      </w:tr>
      <w:tr w:rsidR="00F065F7" w:rsidRPr="00A9680A" w14:paraId="36FF5B95" w14:textId="77777777" w:rsidTr="00F065F7">
        <w:trPr>
          <w:gridAfter w:val="1"/>
          <w:wAfter w:w="8" w:type="dxa"/>
        </w:trPr>
        <w:tc>
          <w:tcPr>
            <w:tcW w:w="826" w:type="dxa"/>
            <w:shd w:val="clear" w:color="auto" w:fill="auto"/>
            <w:vAlign w:val="center"/>
          </w:tcPr>
          <w:p w14:paraId="57AAAB28" w14:textId="77777777" w:rsidR="00BD61D3" w:rsidRPr="00A9680A" w:rsidRDefault="00BD61D3" w:rsidP="00F065F7">
            <w:pPr>
              <w:spacing w:after="0" w:line="276" w:lineRule="auto"/>
              <w:ind w:left="-74" w:firstLine="101"/>
              <w:jc w:val="left"/>
              <w:rPr>
                <w:sz w:val="24"/>
                <w:szCs w:val="24"/>
                <w:rtl/>
              </w:rPr>
            </w:pPr>
            <w:r w:rsidRPr="00A9680A">
              <w:rPr>
                <w:sz w:val="24"/>
                <w:szCs w:val="24"/>
                <w:rtl/>
              </w:rPr>
              <w:t>8</w:t>
            </w:r>
          </w:p>
        </w:tc>
        <w:tc>
          <w:tcPr>
            <w:tcW w:w="625" w:type="dxa"/>
            <w:shd w:val="clear" w:color="auto" w:fill="auto"/>
            <w:vAlign w:val="center"/>
          </w:tcPr>
          <w:p w14:paraId="4974F4F9"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26E6CD53"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71</w:t>
            </w:r>
          </w:p>
        </w:tc>
        <w:tc>
          <w:tcPr>
            <w:tcW w:w="1028" w:type="dxa"/>
            <w:shd w:val="clear" w:color="auto" w:fill="auto"/>
            <w:vAlign w:val="center"/>
          </w:tcPr>
          <w:p w14:paraId="7F5FACF5"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-4،41</w:t>
            </w:r>
          </w:p>
        </w:tc>
        <w:tc>
          <w:tcPr>
            <w:tcW w:w="1389" w:type="dxa"/>
            <w:shd w:val="clear" w:color="auto" w:fill="auto"/>
            <w:vAlign w:val="center"/>
          </w:tcPr>
          <w:p w14:paraId="147B41F8"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-4،1</w:t>
            </w:r>
          </w:p>
        </w:tc>
        <w:tc>
          <w:tcPr>
            <w:tcW w:w="1023" w:type="dxa"/>
            <w:shd w:val="clear" w:color="auto" w:fill="auto"/>
            <w:vAlign w:val="center"/>
          </w:tcPr>
          <w:p w14:paraId="579E9073"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79185EF2" w14:textId="77777777" w:rsidR="00BD61D3" w:rsidRPr="00A9680A" w:rsidRDefault="00BD61D3" w:rsidP="00F065F7">
            <w:pPr>
              <w:spacing w:after="0" w:line="276" w:lineRule="auto"/>
              <w:ind w:left="-74"/>
              <w:jc w:val="center"/>
              <w:rPr>
                <w:sz w:val="24"/>
                <w:szCs w:val="24"/>
                <w:rtl/>
              </w:rPr>
            </w:pPr>
            <w:r w:rsidRPr="00A9680A">
              <w:rPr>
                <w:sz w:val="24"/>
                <w:szCs w:val="24"/>
                <w:rtl/>
              </w:rPr>
              <w:t>16،81</w:t>
            </w:r>
          </w:p>
        </w:tc>
      </w:tr>
      <w:tr w:rsidR="00F065F7" w:rsidRPr="00A9680A" w14:paraId="614D596F" w14:textId="77777777" w:rsidTr="00F065F7">
        <w:trPr>
          <w:gridAfter w:val="1"/>
          <w:wAfter w:w="8" w:type="dxa"/>
        </w:trPr>
        <w:tc>
          <w:tcPr>
            <w:tcW w:w="826" w:type="dxa"/>
            <w:shd w:val="clear" w:color="auto" w:fill="auto"/>
            <w:vAlign w:val="center"/>
          </w:tcPr>
          <w:p w14:paraId="7D692BBB" w14:textId="77777777" w:rsidR="00BD61D3" w:rsidRPr="00A9680A" w:rsidRDefault="00BD61D3" w:rsidP="00F065F7">
            <w:pPr>
              <w:spacing w:after="0" w:line="276" w:lineRule="auto"/>
              <w:ind w:left="-74" w:firstLine="101"/>
              <w:jc w:val="left"/>
              <w:rPr>
                <w:sz w:val="24"/>
                <w:szCs w:val="24"/>
                <w:rtl/>
              </w:rPr>
            </w:pPr>
            <w:r w:rsidRPr="00A9680A">
              <w:rPr>
                <w:sz w:val="24"/>
                <w:szCs w:val="24"/>
                <w:rtl/>
              </w:rPr>
              <w:t>9</w:t>
            </w:r>
          </w:p>
        </w:tc>
        <w:tc>
          <w:tcPr>
            <w:tcW w:w="625" w:type="dxa"/>
            <w:shd w:val="clear" w:color="auto" w:fill="auto"/>
            <w:vAlign w:val="center"/>
          </w:tcPr>
          <w:p w14:paraId="46BFA583"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72</w:t>
            </w:r>
          </w:p>
        </w:tc>
        <w:tc>
          <w:tcPr>
            <w:tcW w:w="895" w:type="dxa"/>
            <w:shd w:val="clear" w:color="auto" w:fill="auto"/>
            <w:vAlign w:val="center"/>
          </w:tcPr>
          <w:p w14:paraId="413D60BE"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1028" w:type="dxa"/>
            <w:shd w:val="clear" w:color="auto" w:fill="auto"/>
            <w:vAlign w:val="center"/>
          </w:tcPr>
          <w:p w14:paraId="6AB51DCE"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-8،41</w:t>
            </w:r>
          </w:p>
        </w:tc>
        <w:tc>
          <w:tcPr>
            <w:tcW w:w="1389" w:type="dxa"/>
            <w:shd w:val="clear" w:color="auto" w:fill="auto"/>
            <w:vAlign w:val="center"/>
          </w:tcPr>
          <w:p w14:paraId="41455E4C"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0،9</w:t>
            </w:r>
          </w:p>
        </w:tc>
        <w:tc>
          <w:tcPr>
            <w:tcW w:w="1023" w:type="dxa"/>
            <w:shd w:val="clear" w:color="auto" w:fill="auto"/>
            <w:vAlign w:val="center"/>
          </w:tcPr>
          <w:p w14:paraId="1D3F6A1F" w14:textId="77777777" w:rsidR="00BD61D3" w:rsidRPr="00A9680A" w:rsidRDefault="00BD61D3" w:rsidP="00F065F7">
            <w:pPr>
              <w:spacing w:after="0" w:line="276" w:lineRule="auto"/>
              <w:ind w:left="-74"/>
              <w:jc w:val="center"/>
              <w:rPr>
                <w:sz w:val="24"/>
                <w:szCs w:val="24"/>
                <w:rtl/>
              </w:rPr>
            </w:pPr>
            <w:r w:rsidRPr="00A9680A">
              <w:rPr>
                <w:sz w:val="24"/>
                <w:szCs w:val="24"/>
                <w:rtl/>
              </w:rPr>
              <w:t>70،73</w:t>
            </w:r>
          </w:p>
        </w:tc>
        <w:tc>
          <w:tcPr>
            <w:tcW w:w="1013" w:type="dxa"/>
            <w:shd w:val="clear" w:color="auto" w:fill="auto"/>
            <w:vAlign w:val="center"/>
          </w:tcPr>
          <w:p w14:paraId="24D6D8F1" w14:textId="77777777" w:rsidR="00BD61D3" w:rsidRPr="00A9680A" w:rsidRDefault="00BD61D3" w:rsidP="00F065F7">
            <w:pPr>
              <w:spacing w:after="0" w:line="276" w:lineRule="auto"/>
              <w:ind w:left="-74"/>
              <w:jc w:val="center"/>
              <w:rPr>
                <w:sz w:val="24"/>
                <w:szCs w:val="24"/>
                <w:rtl/>
              </w:rPr>
            </w:pPr>
            <w:r w:rsidRPr="00A9680A">
              <w:rPr>
                <w:sz w:val="24"/>
                <w:szCs w:val="24"/>
                <w:rtl/>
              </w:rPr>
              <w:t>0،81</w:t>
            </w:r>
          </w:p>
        </w:tc>
      </w:tr>
      <w:tr w:rsidR="00F065F7" w:rsidRPr="00A9680A" w14:paraId="6FC3CFF4" w14:textId="77777777" w:rsidTr="00F065F7">
        <w:trPr>
          <w:gridAfter w:val="1"/>
          <w:wAfter w:w="8" w:type="dxa"/>
        </w:trPr>
        <w:tc>
          <w:tcPr>
            <w:tcW w:w="826" w:type="dxa"/>
            <w:shd w:val="clear" w:color="auto" w:fill="auto"/>
            <w:vAlign w:val="center"/>
          </w:tcPr>
          <w:p w14:paraId="6F6CE6E4" w14:textId="77777777" w:rsidR="00BD61D3" w:rsidRPr="00A9680A" w:rsidRDefault="00BD61D3" w:rsidP="00F065F7">
            <w:pPr>
              <w:spacing w:after="0" w:line="276" w:lineRule="auto"/>
              <w:ind w:left="-74" w:firstLine="101"/>
              <w:jc w:val="left"/>
              <w:rPr>
                <w:sz w:val="24"/>
                <w:szCs w:val="24"/>
                <w:rtl/>
              </w:rPr>
            </w:pPr>
            <w:r w:rsidRPr="00A9680A">
              <w:rPr>
                <w:sz w:val="24"/>
                <w:szCs w:val="24"/>
                <w:rtl/>
              </w:rPr>
              <w:t>10</w:t>
            </w:r>
          </w:p>
        </w:tc>
        <w:tc>
          <w:tcPr>
            <w:tcW w:w="625" w:type="dxa"/>
            <w:shd w:val="clear" w:color="auto" w:fill="auto"/>
            <w:vAlign w:val="center"/>
          </w:tcPr>
          <w:p w14:paraId="3FE2A46D"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88</w:t>
            </w:r>
          </w:p>
        </w:tc>
        <w:tc>
          <w:tcPr>
            <w:tcW w:w="895" w:type="dxa"/>
            <w:shd w:val="clear" w:color="auto" w:fill="auto"/>
            <w:vAlign w:val="center"/>
          </w:tcPr>
          <w:p w14:paraId="74CABD24"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78</w:t>
            </w:r>
          </w:p>
        </w:tc>
        <w:tc>
          <w:tcPr>
            <w:tcW w:w="1028" w:type="dxa"/>
            <w:shd w:val="clear" w:color="auto" w:fill="auto"/>
            <w:vAlign w:val="center"/>
          </w:tcPr>
          <w:p w14:paraId="20C6FC3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7،59</w:t>
            </w:r>
          </w:p>
        </w:tc>
        <w:tc>
          <w:tcPr>
            <w:tcW w:w="1389" w:type="dxa"/>
            <w:shd w:val="clear" w:color="auto" w:fill="auto"/>
            <w:vAlign w:val="center"/>
          </w:tcPr>
          <w:p w14:paraId="0CC6F126"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2،9</w:t>
            </w:r>
          </w:p>
        </w:tc>
        <w:tc>
          <w:tcPr>
            <w:tcW w:w="1023" w:type="dxa"/>
            <w:shd w:val="clear" w:color="auto" w:fill="auto"/>
            <w:vAlign w:val="center"/>
          </w:tcPr>
          <w:p w14:paraId="471DFB7F" w14:textId="77777777" w:rsidR="00BD61D3" w:rsidRPr="00A9680A" w:rsidRDefault="00BD61D3" w:rsidP="00F065F7">
            <w:pPr>
              <w:spacing w:after="0" w:line="276" w:lineRule="auto"/>
              <w:ind w:left="-74"/>
              <w:jc w:val="center"/>
              <w:rPr>
                <w:sz w:val="24"/>
                <w:szCs w:val="24"/>
                <w:rtl/>
              </w:rPr>
            </w:pPr>
            <w:r w:rsidRPr="00A9680A">
              <w:rPr>
                <w:sz w:val="24"/>
                <w:szCs w:val="24"/>
                <w:rtl/>
              </w:rPr>
              <w:t>57،61</w:t>
            </w:r>
          </w:p>
        </w:tc>
        <w:tc>
          <w:tcPr>
            <w:tcW w:w="1013" w:type="dxa"/>
            <w:shd w:val="clear" w:color="auto" w:fill="auto"/>
            <w:vAlign w:val="center"/>
          </w:tcPr>
          <w:p w14:paraId="644615EB" w14:textId="77777777" w:rsidR="00BD61D3" w:rsidRPr="00A9680A" w:rsidRDefault="00BD61D3" w:rsidP="00F065F7">
            <w:pPr>
              <w:spacing w:after="0" w:line="276" w:lineRule="auto"/>
              <w:ind w:left="-74"/>
              <w:jc w:val="center"/>
              <w:rPr>
                <w:sz w:val="24"/>
                <w:szCs w:val="24"/>
                <w:rtl/>
              </w:rPr>
            </w:pPr>
            <w:r w:rsidRPr="00A9680A">
              <w:rPr>
                <w:sz w:val="24"/>
                <w:szCs w:val="24"/>
                <w:rtl/>
              </w:rPr>
              <w:t>8،41</w:t>
            </w:r>
          </w:p>
        </w:tc>
      </w:tr>
      <w:tr w:rsidR="00F065F7" w:rsidRPr="00A9680A" w14:paraId="1BB2D67C" w14:textId="77777777" w:rsidTr="00F065F7">
        <w:trPr>
          <w:gridAfter w:val="1"/>
          <w:wAfter w:w="8" w:type="dxa"/>
        </w:trPr>
        <w:tc>
          <w:tcPr>
            <w:tcW w:w="826" w:type="dxa"/>
            <w:shd w:val="clear" w:color="auto" w:fill="auto"/>
            <w:vAlign w:val="center"/>
          </w:tcPr>
          <w:p w14:paraId="460DBFF2" w14:textId="77777777" w:rsidR="00BD61D3" w:rsidRPr="00A9680A" w:rsidRDefault="00BD61D3" w:rsidP="00F065F7">
            <w:pPr>
              <w:spacing w:after="0" w:line="276" w:lineRule="auto"/>
              <w:ind w:left="-74" w:firstLine="101"/>
              <w:jc w:val="left"/>
              <w:rPr>
                <w:sz w:val="24"/>
                <w:szCs w:val="24"/>
                <w:rtl/>
              </w:rPr>
            </w:pPr>
            <w:r w:rsidRPr="00A9680A">
              <w:rPr>
                <w:sz w:val="24"/>
                <w:szCs w:val="24"/>
                <w:rtl/>
              </w:rPr>
              <w:t>11</w:t>
            </w:r>
          </w:p>
        </w:tc>
        <w:tc>
          <w:tcPr>
            <w:tcW w:w="625" w:type="dxa"/>
            <w:shd w:val="clear" w:color="auto" w:fill="auto"/>
            <w:vAlign w:val="center"/>
          </w:tcPr>
          <w:p w14:paraId="18898DF1"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70172705"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82</w:t>
            </w:r>
          </w:p>
        </w:tc>
        <w:tc>
          <w:tcPr>
            <w:tcW w:w="1028" w:type="dxa"/>
            <w:shd w:val="clear" w:color="auto" w:fill="auto"/>
            <w:vAlign w:val="center"/>
          </w:tcPr>
          <w:p w14:paraId="4340EE2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-4،41</w:t>
            </w:r>
          </w:p>
        </w:tc>
        <w:tc>
          <w:tcPr>
            <w:tcW w:w="1389" w:type="dxa"/>
            <w:shd w:val="clear" w:color="auto" w:fill="auto"/>
            <w:vAlign w:val="center"/>
          </w:tcPr>
          <w:p w14:paraId="2CFDAB22"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6،9</w:t>
            </w:r>
          </w:p>
        </w:tc>
        <w:tc>
          <w:tcPr>
            <w:tcW w:w="1023" w:type="dxa"/>
            <w:shd w:val="clear" w:color="auto" w:fill="auto"/>
            <w:vAlign w:val="center"/>
          </w:tcPr>
          <w:p w14:paraId="1A9B0415"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47F84D1B" w14:textId="77777777" w:rsidR="00BD61D3" w:rsidRPr="00A9680A" w:rsidRDefault="00BD61D3" w:rsidP="00F065F7">
            <w:pPr>
              <w:spacing w:after="0" w:line="276" w:lineRule="auto"/>
              <w:ind w:left="-74"/>
              <w:jc w:val="center"/>
              <w:rPr>
                <w:sz w:val="24"/>
                <w:szCs w:val="24"/>
                <w:rtl/>
              </w:rPr>
            </w:pPr>
            <w:r w:rsidRPr="00A9680A">
              <w:rPr>
                <w:sz w:val="24"/>
                <w:szCs w:val="24"/>
                <w:rtl/>
              </w:rPr>
              <w:t>47،61</w:t>
            </w:r>
          </w:p>
        </w:tc>
      </w:tr>
      <w:tr w:rsidR="00F065F7" w:rsidRPr="00A9680A" w14:paraId="25FDFF4B" w14:textId="77777777" w:rsidTr="00F065F7">
        <w:trPr>
          <w:gridAfter w:val="1"/>
          <w:wAfter w:w="8" w:type="dxa"/>
        </w:trPr>
        <w:tc>
          <w:tcPr>
            <w:tcW w:w="826" w:type="dxa"/>
            <w:shd w:val="clear" w:color="auto" w:fill="auto"/>
            <w:vAlign w:val="center"/>
          </w:tcPr>
          <w:p w14:paraId="36DB0613" w14:textId="77777777" w:rsidR="00BD61D3" w:rsidRPr="00A9680A" w:rsidRDefault="00BD61D3" w:rsidP="00F065F7">
            <w:pPr>
              <w:spacing w:after="0" w:line="276" w:lineRule="auto"/>
              <w:ind w:left="-74" w:firstLine="101"/>
              <w:jc w:val="left"/>
              <w:rPr>
                <w:sz w:val="24"/>
                <w:szCs w:val="24"/>
                <w:rtl/>
              </w:rPr>
            </w:pPr>
            <w:r w:rsidRPr="00A9680A">
              <w:rPr>
                <w:sz w:val="24"/>
                <w:szCs w:val="24"/>
                <w:rtl/>
              </w:rPr>
              <w:t>12</w:t>
            </w:r>
          </w:p>
        </w:tc>
        <w:tc>
          <w:tcPr>
            <w:tcW w:w="625" w:type="dxa"/>
            <w:shd w:val="clear" w:color="auto" w:fill="auto"/>
            <w:vAlign w:val="center"/>
          </w:tcPr>
          <w:p w14:paraId="0B84D522"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80</w:t>
            </w:r>
          </w:p>
        </w:tc>
        <w:tc>
          <w:tcPr>
            <w:tcW w:w="895" w:type="dxa"/>
            <w:shd w:val="clear" w:color="auto" w:fill="auto"/>
            <w:vAlign w:val="center"/>
          </w:tcPr>
          <w:p w14:paraId="01F11EBF"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81</w:t>
            </w:r>
          </w:p>
        </w:tc>
        <w:tc>
          <w:tcPr>
            <w:tcW w:w="1028" w:type="dxa"/>
            <w:shd w:val="clear" w:color="auto" w:fill="auto"/>
            <w:vAlign w:val="center"/>
          </w:tcPr>
          <w:p w14:paraId="1A352B01"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-0،41</w:t>
            </w:r>
          </w:p>
        </w:tc>
        <w:tc>
          <w:tcPr>
            <w:tcW w:w="1389" w:type="dxa"/>
            <w:shd w:val="clear" w:color="auto" w:fill="auto"/>
            <w:vAlign w:val="center"/>
          </w:tcPr>
          <w:p w14:paraId="04BF7FE3"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5،9</w:t>
            </w:r>
          </w:p>
        </w:tc>
        <w:tc>
          <w:tcPr>
            <w:tcW w:w="1023" w:type="dxa"/>
            <w:shd w:val="clear" w:color="auto" w:fill="auto"/>
            <w:vAlign w:val="center"/>
          </w:tcPr>
          <w:p w14:paraId="4199ECA0" w14:textId="77777777" w:rsidR="00BD61D3" w:rsidRPr="00A9680A" w:rsidRDefault="00BD61D3" w:rsidP="00F065F7">
            <w:pPr>
              <w:spacing w:after="0" w:line="276" w:lineRule="auto"/>
              <w:ind w:left="-74"/>
              <w:jc w:val="center"/>
              <w:rPr>
                <w:sz w:val="24"/>
                <w:szCs w:val="24"/>
                <w:rtl/>
              </w:rPr>
            </w:pPr>
            <w:r w:rsidRPr="00A9680A">
              <w:rPr>
                <w:sz w:val="24"/>
                <w:szCs w:val="24"/>
                <w:rtl/>
              </w:rPr>
              <w:t>0،17</w:t>
            </w:r>
          </w:p>
        </w:tc>
        <w:tc>
          <w:tcPr>
            <w:tcW w:w="1013" w:type="dxa"/>
            <w:shd w:val="clear" w:color="auto" w:fill="auto"/>
            <w:vAlign w:val="center"/>
          </w:tcPr>
          <w:p w14:paraId="491782B4" w14:textId="77777777" w:rsidR="00BD61D3" w:rsidRPr="00A9680A" w:rsidRDefault="00BD61D3" w:rsidP="00F065F7">
            <w:pPr>
              <w:spacing w:after="0" w:line="276" w:lineRule="auto"/>
              <w:ind w:left="-74"/>
              <w:jc w:val="center"/>
              <w:rPr>
                <w:sz w:val="24"/>
                <w:szCs w:val="24"/>
                <w:rtl/>
              </w:rPr>
            </w:pPr>
            <w:r w:rsidRPr="00A9680A">
              <w:rPr>
                <w:sz w:val="24"/>
                <w:szCs w:val="24"/>
                <w:rtl/>
              </w:rPr>
              <w:t>34،81</w:t>
            </w:r>
          </w:p>
        </w:tc>
      </w:tr>
      <w:tr w:rsidR="00F065F7" w:rsidRPr="00A9680A" w14:paraId="3901C801" w14:textId="77777777" w:rsidTr="00F065F7">
        <w:trPr>
          <w:gridAfter w:val="1"/>
          <w:wAfter w:w="8" w:type="dxa"/>
        </w:trPr>
        <w:tc>
          <w:tcPr>
            <w:tcW w:w="826" w:type="dxa"/>
            <w:shd w:val="clear" w:color="auto" w:fill="auto"/>
            <w:vAlign w:val="center"/>
          </w:tcPr>
          <w:p w14:paraId="1C37BA2A" w14:textId="77777777" w:rsidR="00BD61D3" w:rsidRPr="00A9680A" w:rsidRDefault="00BD61D3" w:rsidP="00F065F7">
            <w:pPr>
              <w:spacing w:after="0" w:line="276" w:lineRule="auto"/>
              <w:ind w:left="-74" w:firstLine="101"/>
              <w:jc w:val="left"/>
              <w:rPr>
                <w:sz w:val="24"/>
                <w:szCs w:val="24"/>
                <w:rtl/>
              </w:rPr>
            </w:pPr>
            <w:r w:rsidRPr="00A9680A">
              <w:rPr>
                <w:sz w:val="24"/>
                <w:szCs w:val="24"/>
                <w:rtl/>
              </w:rPr>
              <w:t>13</w:t>
            </w:r>
          </w:p>
        </w:tc>
        <w:tc>
          <w:tcPr>
            <w:tcW w:w="625" w:type="dxa"/>
            <w:shd w:val="clear" w:color="auto" w:fill="auto"/>
            <w:vAlign w:val="center"/>
          </w:tcPr>
          <w:p w14:paraId="20ED8F89"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54A85009"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72</w:t>
            </w:r>
          </w:p>
        </w:tc>
        <w:tc>
          <w:tcPr>
            <w:tcW w:w="1028" w:type="dxa"/>
            <w:shd w:val="clear" w:color="auto" w:fill="auto"/>
            <w:vAlign w:val="center"/>
          </w:tcPr>
          <w:p w14:paraId="58135E3B"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7A12EC06"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-3،1</w:t>
            </w:r>
          </w:p>
        </w:tc>
        <w:tc>
          <w:tcPr>
            <w:tcW w:w="1023" w:type="dxa"/>
            <w:shd w:val="clear" w:color="auto" w:fill="auto"/>
            <w:vAlign w:val="center"/>
          </w:tcPr>
          <w:p w14:paraId="42F5A647" w14:textId="77777777" w:rsidR="00BD61D3" w:rsidRPr="00A9680A" w:rsidRDefault="00BD61D3" w:rsidP="00F065F7">
            <w:pPr>
              <w:spacing w:after="0" w:line="276" w:lineRule="auto"/>
              <w:ind w:left="-74"/>
              <w:jc w:val="center"/>
              <w:rPr>
                <w:sz w:val="24"/>
                <w:szCs w:val="24"/>
                <w:rtl/>
              </w:rPr>
            </w:pPr>
            <w:r w:rsidRPr="00A9680A">
              <w:rPr>
                <w:sz w:val="24"/>
                <w:szCs w:val="24"/>
                <w:rtl/>
              </w:rPr>
              <w:t>12،89</w:t>
            </w:r>
          </w:p>
        </w:tc>
        <w:tc>
          <w:tcPr>
            <w:tcW w:w="1013" w:type="dxa"/>
            <w:shd w:val="clear" w:color="auto" w:fill="auto"/>
            <w:vAlign w:val="center"/>
          </w:tcPr>
          <w:p w14:paraId="64F8D49F" w14:textId="77777777" w:rsidR="00BD61D3" w:rsidRPr="00A9680A" w:rsidRDefault="00BD61D3" w:rsidP="00F065F7">
            <w:pPr>
              <w:spacing w:after="0" w:line="276" w:lineRule="auto"/>
              <w:ind w:left="-74"/>
              <w:jc w:val="center"/>
              <w:rPr>
                <w:sz w:val="24"/>
                <w:szCs w:val="24"/>
                <w:rtl/>
              </w:rPr>
            </w:pPr>
            <w:r w:rsidRPr="00A9680A">
              <w:rPr>
                <w:sz w:val="24"/>
                <w:szCs w:val="24"/>
                <w:rtl/>
              </w:rPr>
              <w:t>9،61</w:t>
            </w:r>
          </w:p>
        </w:tc>
      </w:tr>
      <w:tr w:rsidR="00F065F7" w:rsidRPr="00A9680A" w14:paraId="0EFFCBD4" w14:textId="77777777" w:rsidTr="00F065F7">
        <w:trPr>
          <w:gridAfter w:val="1"/>
          <w:wAfter w:w="8" w:type="dxa"/>
        </w:trPr>
        <w:tc>
          <w:tcPr>
            <w:tcW w:w="826" w:type="dxa"/>
            <w:shd w:val="clear" w:color="auto" w:fill="auto"/>
            <w:vAlign w:val="center"/>
          </w:tcPr>
          <w:p w14:paraId="1462ABF4" w14:textId="77777777" w:rsidR="00BD61D3" w:rsidRPr="00A9680A" w:rsidRDefault="00BD61D3" w:rsidP="00F065F7">
            <w:pPr>
              <w:spacing w:after="0" w:line="276" w:lineRule="auto"/>
              <w:ind w:left="-74" w:firstLine="101"/>
              <w:jc w:val="left"/>
              <w:rPr>
                <w:sz w:val="24"/>
                <w:szCs w:val="24"/>
                <w:rtl/>
              </w:rPr>
            </w:pPr>
            <w:r w:rsidRPr="00A9680A">
              <w:rPr>
                <w:sz w:val="24"/>
                <w:szCs w:val="24"/>
                <w:rtl/>
              </w:rPr>
              <w:t>14</w:t>
            </w:r>
          </w:p>
        </w:tc>
        <w:tc>
          <w:tcPr>
            <w:tcW w:w="625" w:type="dxa"/>
            <w:shd w:val="clear" w:color="auto" w:fill="auto"/>
            <w:vAlign w:val="center"/>
          </w:tcPr>
          <w:p w14:paraId="286B5E19"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3A05B03C"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69</w:t>
            </w:r>
          </w:p>
        </w:tc>
        <w:tc>
          <w:tcPr>
            <w:tcW w:w="1028" w:type="dxa"/>
            <w:shd w:val="clear" w:color="auto" w:fill="auto"/>
            <w:vAlign w:val="center"/>
          </w:tcPr>
          <w:p w14:paraId="0746CEC2"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42769D9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-6،1</w:t>
            </w:r>
          </w:p>
        </w:tc>
        <w:tc>
          <w:tcPr>
            <w:tcW w:w="1023" w:type="dxa"/>
            <w:shd w:val="clear" w:color="auto" w:fill="auto"/>
            <w:vAlign w:val="center"/>
          </w:tcPr>
          <w:p w14:paraId="5B88EE77" w14:textId="77777777" w:rsidR="00BD61D3" w:rsidRPr="00A9680A" w:rsidRDefault="00BD61D3" w:rsidP="00F065F7">
            <w:pPr>
              <w:spacing w:after="0" w:line="276" w:lineRule="auto"/>
              <w:ind w:left="-74"/>
              <w:jc w:val="center"/>
              <w:rPr>
                <w:sz w:val="24"/>
                <w:szCs w:val="24"/>
                <w:rtl/>
              </w:rPr>
            </w:pPr>
            <w:r w:rsidRPr="00A9680A">
              <w:rPr>
                <w:sz w:val="24"/>
                <w:szCs w:val="24"/>
                <w:rtl/>
              </w:rPr>
              <w:t>12،89</w:t>
            </w:r>
          </w:p>
        </w:tc>
        <w:tc>
          <w:tcPr>
            <w:tcW w:w="1013" w:type="dxa"/>
            <w:shd w:val="clear" w:color="auto" w:fill="auto"/>
            <w:vAlign w:val="center"/>
          </w:tcPr>
          <w:p w14:paraId="2F313D0C" w14:textId="77777777" w:rsidR="00BD61D3" w:rsidRPr="00A9680A" w:rsidRDefault="00BD61D3" w:rsidP="00F065F7">
            <w:pPr>
              <w:spacing w:after="0" w:line="276" w:lineRule="auto"/>
              <w:ind w:left="-74"/>
              <w:jc w:val="center"/>
              <w:rPr>
                <w:sz w:val="24"/>
                <w:szCs w:val="24"/>
                <w:rtl/>
              </w:rPr>
            </w:pPr>
            <w:r w:rsidRPr="00A9680A">
              <w:rPr>
                <w:sz w:val="24"/>
                <w:szCs w:val="24"/>
                <w:rtl/>
              </w:rPr>
              <w:t>37،21</w:t>
            </w:r>
          </w:p>
        </w:tc>
      </w:tr>
      <w:tr w:rsidR="00F065F7" w:rsidRPr="00A9680A" w14:paraId="2125B699" w14:textId="77777777" w:rsidTr="00F065F7">
        <w:trPr>
          <w:gridAfter w:val="1"/>
          <w:wAfter w:w="8" w:type="dxa"/>
        </w:trPr>
        <w:tc>
          <w:tcPr>
            <w:tcW w:w="826" w:type="dxa"/>
            <w:shd w:val="clear" w:color="auto" w:fill="auto"/>
            <w:vAlign w:val="center"/>
          </w:tcPr>
          <w:p w14:paraId="063B4F06" w14:textId="77777777" w:rsidR="00BD61D3" w:rsidRPr="00A9680A" w:rsidRDefault="00BD61D3" w:rsidP="00F065F7">
            <w:pPr>
              <w:spacing w:after="0" w:line="276" w:lineRule="auto"/>
              <w:ind w:left="-74" w:firstLine="101"/>
              <w:jc w:val="left"/>
              <w:rPr>
                <w:sz w:val="24"/>
                <w:szCs w:val="24"/>
                <w:rtl/>
              </w:rPr>
            </w:pPr>
            <w:r w:rsidRPr="00A9680A">
              <w:rPr>
                <w:sz w:val="24"/>
                <w:szCs w:val="24"/>
                <w:rtl/>
              </w:rPr>
              <w:t>15</w:t>
            </w:r>
          </w:p>
        </w:tc>
        <w:tc>
          <w:tcPr>
            <w:tcW w:w="625" w:type="dxa"/>
            <w:shd w:val="clear" w:color="auto" w:fill="auto"/>
            <w:vAlign w:val="center"/>
          </w:tcPr>
          <w:p w14:paraId="2C5345D7"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11AB067A"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66</w:t>
            </w:r>
          </w:p>
        </w:tc>
        <w:tc>
          <w:tcPr>
            <w:tcW w:w="1028" w:type="dxa"/>
            <w:shd w:val="clear" w:color="auto" w:fill="auto"/>
            <w:vAlign w:val="center"/>
          </w:tcPr>
          <w:p w14:paraId="692420B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2A08786E"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-9،1</w:t>
            </w:r>
          </w:p>
        </w:tc>
        <w:tc>
          <w:tcPr>
            <w:tcW w:w="1023" w:type="dxa"/>
            <w:shd w:val="clear" w:color="auto" w:fill="auto"/>
            <w:vAlign w:val="center"/>
          </w:tcPr>
          <w:p w14:paraId="2200ED47" w14:textId="77777777" w:rsidR="00BD61D3" w:rsidRPr="00A9680A" w:rsidRDefault="00BD61D3" w:rsidP="00F065F7">
            <w:pPr>
              <w:spacing w:after="0" w:line="276" w:lineRule="auto"/>
              <w:ind w:left="-74"/>
              <w:jc w:val="center"/>
              <w:rPr>
                <w:sz w:val="24"/>
                <w:szCs w:val="24"/>
                <w:rtl/>
              </w:rPr>
            </w:pPr>
            <w:r w:rsidRPr="00A9680A">
              <w:rPr>
                <w:sz w:val="24"/>
                <w:szCs w:val="24"/>
                <w:rtl/>
              </w:rPr>
              <w:t>12،89</w:t>
            </w:r>
          </w:p>
        </w:tc>
        <w:tc>
          <w:tcPr>
            <w:tcW w:w="1013" w:type="dxa"/>
            <w:shd w:val="clear" w:color="auto" w:fill="auto"/>
            <w:vAlign w:val="center"/>
          </w:tcPr>
          <w:p w14:paraId="189B840D" w14:textId="77777777" w:rsidR="00BD61D3" w:rsidRPr="00A9680A" w:rsidRDefault="00BD61D3" w:rsidP="00F065F7">
            <w:pPr>
              <w:spacing w:after="0" w:line="276" w:lineRule="auto"/>
              <w:ind w:left="-74"/>
              <w:jc w:val="center"/>
              <w:rPr>
                <w:sz w:val="24"/>
                <w:szCs w:val="24"/>
                <w:rtl/>
              </w:rPr>
            </w:pPr>
            <w:r w:rsidRPr="00A9680A">
              <w:rPr>
                <w:sz w:val="24"/>
                <w:szCs w:val="24"/>
                <w:rtl/>
              </w:rPr>
              <w:t>82،81</w:t>
            </w:r>
          </w:p>
        </w:tc>
      </w:tr>
      <w:tr w:rsidR="00F065F7" w:rsidRPr="00A9680A" w14:paraId="61AFD33E" w14:textId="77777777" w:rsidTr="00F065F7">
        <w:trPr>
          <w:gridAfter w:val="1"/>
          <w:wAfter w:w="8" w:type="dxa"/>
        </w:trPr>
        <w:tc>
          <w:tcPr>
            <w:tcW w:w="826" w:type="dxa"/>
            <w:shd w:val="clear" w:color="auto" w:fill="auto"/>
            <w:vAlign w:val="center"/>
          </w:tcPr>
          <w:p w14:paraId="3EDAD72F" w14:textId="77777777" w:rsidR="00BD61D3" w:rsidRPr="00A9680A" w:rsidRDefault="00BD61D3" w:rsidP="00F065F7">
            <w:pPr>
              <w:spacing w:after="0" w:line="276" w:lineRule="auto"/>
              <w:ind w:left="-74" w:firstLine="101"/>
              <w:jc w:val="left"/>
              <w:rPr>
                <w:sz w:val="24"/>
                <w:szCs w:val="24"/>
                <w:rtl/>
              </w:rPr>
            </w:pPr>
            <w:r w:rsidRPr="00A9680A">
              <w:rPr>
                <w:sz w:val="24"/>
                <w:szCs w:val="24"/>
                <w:rtl/>
              </w:rPr>
              <w:t>16</w:t>
            </w:r>
          </w:p>
        </w:tc>
        <w:tc>
          <w:tcPr>
            <w:tcW w:w="625" w:type="dxa"/>
            <w:shd w:val="clear" w:color="auto" w:fill="auto"/>
            <w:vAlign w:val="center"/>
          </w:tcPr>
          <w:p w14:paraId="6C7E0A7A"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3A64D372"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60</w:t>
            </w:r>
          </w:p>
        </w:tc>
        <w:tc>
          <w:tcPr>
            <w:tcW w:w="1028" w:type="dxa"/>
            <w:shd w:val="clear" w:color="auto" w:fill="auto"/>
            <w:vAlign w:val="center"/>
          </w:tcPr>
          <w:p w14:paraId="49109042" w14:textId="77777777" w:rsidR="00BD61D3" w:rsidRPr="00A9680A" w:rsidRDefault="00BD61D3" w:rsidP="00F065F7">
            <w:pPr>
              <w:spacing w:after="0" w:line="276" w:lineRule="auto"/>
              <w:ind w:left="-74" w:firstLine="193"/>
              <w:jc w:val="center"/>
              <w:rPr>
                <w:color w:val="000000"/>
                <w:sz w:val="24"/>
                <w:szCs w:val="24"/>
              </w:rPr>
            </w:pPr>
            <w:r w:rsidRPr="00A9680A">
              <w:rPr>
                <w:color w:val="000000"/>
                <w:sz w:val="24"/>
                <w:szCs w:val="24"/>
                <w:rtl/>
              </w:rPr>
              <w:t>-</w:t>
            </w:r>
            <w:proofErr w:type="gramStart"/>
            <w:r w:rsidRPr="00A9680A">
              <w:rPr>
                <w:color w:val="000000"/>
                <w:sz w:val="24"/>
                <w:szCs w:val="24"/>
                <w:rtl/>
              </w:rPr>
              <w:t>4،ـ</w:t>
            </w:r>
            <w:proofErr w:type="gramEnd"/>
            <w:r w:rsidRPr="00A9680A">
              <w:rPr>
                <w:color w:val="000000"/>
                <w:sz w:val="24"/>
                <w:szCs w:val="24"/>
                <w:rtl/>
              </w:rPr>
              <w:t>41</w:t>
            </w:r>
          </w:p>
        </w:tc>
        <w:tc>
          <w:tcPr>
            <w:tcW w:w="1389" w:type="dxa"/>
            <w:shd w:val="clear" w:color="auto" w:fill="auto"/>
            <w:vAlign w:val="center"/>
          </w:tcPr>
          <w:p w14:paraId="1B7B17A2"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-15،1</w:t>
            </w:r>
          </w:p>
        </w:tc>
        <w:tc>
          <w:tcPr>
            <w:tcW w:w="1023" w:type="dxa"/>
            <w:shd w:val="clear" w:color="auto" w:fill="auto"/>
            <w:vAlign w:val="center"/>
          </w:tcPr>
          <w:p w14:paraId="5C466BA8"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149CE2A7" w14:textId="77777777" w:rsidR="00BD61D3" w:rsidRPr="00A9680A" w:rsidRDefault="00BD61D3" w:rsidP="00F065F7">
            <w:pPr>
              <w:spacing w:after="0" w:line="276" w:lineRule="auto"/>
              <w:ind w:left="-74"/>
              <w:jc w:val="center"/>
              <w:rPr>
                <w:sz w:val="24"/>
                <w:szCs w:val="24"/>
                <w:rtl/>
              </w:rPr>
            </w:pPr>
            <w:r w:rsidRPr="00A9680A">
              <w:rPr>
                <w:sz w:val="24"/>
                <w:szCs w:val="24"/>
                <w:rtl/>
              </w:rPr>
              <w:t>228،01</w:t>
            </w:r>
          </w:p>
        </w:tc>
      </w:tr>
      <w:tr w:rsidR="00F065F7" w:rsidRPr="00A9680A" w14:paraId="5020A21F" w14:textId="77777777" w:rsidTr="00F065F7">
        <w:trPr>
          <w:gridAfter w:val="1"/>
          <w:wAfter w:w="8" w:type="dxa"/>
        </w:trPr>
        <w:tc>
          <w:tcPr>
            <w:tcW w:w="826" w:type="dxa"/>
            <w:shd w:val="clear" w:color="auto" w:fill="auto"/>
            <w:vAlign w:val="center"/>
          </w:tcPr>
          <w:p w14:paraId="3147E2AB" w14:textId="77777777" w:rsidR="00BD61D3" w:rsidRPr="00A9680A" w:rsidRDefault="00BD61D3" w:rsidP="00F065F7">
            <w:pPr>
              <w:spacing w:after="0" w:line="276" w:lineRule="auto"/>
              <w:ind w:left="-74" w:firstLine="101"/>
              <w:jc w:val="left"/>
              <w:rPr>
                <w:sz w:val="24"/>
                <w:szCs w:val="24"/>
                <w:rtl/>
              </w:rPr>
            </w:pPr>
            <w:r w:rsidRPr="00A9680A">
              <w:rPr>
                <w:sz w:val="24"/>
                <w:szCs w:val="24"/>
                <w:rtl/>
              </w:rPr>
              <w:t>17</w:t>
            </w:r>
          </w:p>
        </w:tc>
        <w:tc>
          <w:tcPr>
            <w:tcW w:w="625" w:type="dxa"/>
            <w:shd w:val="clear" w:color="auto" w:fill="auto"/>
            <w:vAlign w:val="center"/>
          </w:tcPr>
          <w:p w14:paraId="2DCF783D"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88</w:t>
            </w:r>
          </w:p>
        </w:tc>
        <w:tc>
          <w:tcPr>
            <w:tcW w:w="895" w:type="dxa"/>
            <w:shd w:val="clear" w:color="auto" w:fill="auto"/>
            <w:vAlign w:val="center"/>
          </w:tcPr>
          <w:p w14:paraId="0B4485E5"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63</w:t>
            </w:r>
          </w:p>
        </w:tc>
        <w:tc>
          <w:tcPr>
            <w:tcW w:w="1028" w:type="dxa"/>
            <w:shd w:val="clear" w:color="auto" w:fill="auto"/>
            <w:vAlign w:val="center"/>
          </w:tcPr>
          <w:p w14:paraId="5ED14B7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7،59</w:t>
            </w:r>
          </w:p>
        </w:tc>
        <w:tc>
          <w:tcPr>
            <w:tcW w:w="1389" w:type="dxa"/>
            <w:shd w:val="clear" w:color="auto" w:fill="auto"/>
            <w:vAlign w:val="center"/>
          </w:tcPr>
          <w:p w14:paraId="1E496462"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-12،1</w:t>
            </w:r>
          </w:p>
        </w:tc>
        <w:tc>
          <w:tcPr>
            <w:tcW w:w="1023" w:type="dxa"/>
            <w:shd w:val="clear" w:color="auto" w:fill="auto"/>
            <w:vAlign w:val="center"/>
          </w:tcPr>
          <w:p w14:paraId="009CCE02" w14:textId="77777777" w:rsidR="00BD61D3" w:rsidRPr="00A9680A" w:rsidRDefault="00BD61D3" w:rsidP="00F065F7">
            <w:pPr>
              <w:spacing w:after="0" w:line="276" w:lineRule="auto"/>
              <w:ind w:left="-74"/>
              <w:jc w:val="center"/>
              <w:rPr>
                <w:sz w:val="24"/>
                <w:szCs w:val="24"/>
                <w:rtl/>
              </w:rPr>
            </w:pPr>
            <w:r w:rsidRPr="00A9680A">
              <w:rPr>
                <w:sz w:val="24"/>
                <w:szCs w:val="24"/>
                <w:rtl/>
              </w:rPr>
              <w:t>57،61</w:t>
            </w:r>
          </w:p>
        </w:tc>
        <w:tc>
          <w:tcPr>
            <w:tcW w:w="1013" w:type="dxa"/>
            <w:shd w:val="clear" w:color="auto" w:fill="auto"/>
            <w:vAlign w:val="center"/>
          </w:tcPr>
          <w:p w14:paraId="1A97E45E" w14:textId="77777777" w:rsidR="00BD61D3" w:rsidRPr="00A9680A" w:rsidRDefault="00BD61D3" w:rsidP="00F065F7">
            <w:pPr>
              <w:spacing w:after="0" w:line="276" w:lineRule="auto"/>
              <w:ind w:left="-74"/>
              <w:jc w:val="center"/>
              <w:rPr>
                <w:sz w:val="24"/>
                <w:szCs w:val="24"/>
                <w:rtl/>
              </w:rPr>
            </w:pPr>
            <w:r w:rsidRPr="00A9680A">
              <w:rPr>
                <w:sz w:val="24"/>
                <w:szCs w:val="24"/>
                <w:rtl/>
              </w:rPr>
              <w:t>146،41</w:t>
            </w:r>
          </w:p>
        </w:tc>
      </w:tr>
      <w:tr w:rsidR="00F065F7" w:rsidRPr="00A9680A" w14:paraId="3E4E918A" w14:textId="77777777" w:rsidTr="00F065F7">
        <w:trPr>
          <w:gridAfter w:val="1"/>
          <w:wAfter w:w="8" w:type="dxa"/>
        </w:trPr>
        <w:tc>
          <w:tcPr>
            <w:tcW w:w="826" w:type="dxa"/>
            <w:shd w:val="clear" w:color="auto" w:fill="auto"/>
            <w:vAlign w:val="center"/>
          </w:tcPr>
          <w:p w14:paraId="0EF8588B" w14:textId="77777777" w:rsidR="00BD61D3" w:rsidRPr="00A9680A" w:rsidRDefault="00BD61D3" w:rsidP="00F065F7">
            <w:pPr>
              <w:spacing w:after="0" w:line="276" w:lineRule="auto"/>
              <w:ind w:left="-74" w:firstLine="101"/>
              <w:jc w:val="left"/>
              <w:rPr>
                <w:sz w:val="24"/>
                <w:szCs w:val="24"/>
                <w:rtl/>
              </w:rPr>
            </w:pPr>
            <w:r w:rsidRPr="00A9680A">
              <w:rPr>
                <w:sz w:val="24"/>
                <w:szCs w:val="24"/>
                <w:rtl/>
              </w:rPr>
              <w:t>18</w:t>
            </w:r>
          </w:p>
        </w:tc>
        <w:tc>
          <w:tcPr>
            <w:tcW w:w="625" w:type="dxa"/>
            <w:shd w:val="clear" w:color="auto" w:fill="auto"/>
            <w:vAlign w:val="center"/>
          </w:tcPr>
          <w:p w14:paraId="68697D0C"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31EF2A2C"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70</w:t>
            </w:r>
          </w:p>
        </w:tc>
        <w:tc>
          <w:tcPr>
            <w:tcW w:w="1028" w:type="dxa"/>
            <w:shd w:val="clear" w:color="auto" w:fill="auto"/>
            <w:vAlign w:val="center"/>
          </w:tcPr>
          <w:p w14:paraId="3F31BAA4"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71D20B8E"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-5،1</w:t>
            </w:r>
          </w:p>
        </w:tc>
        <w:tc>
          <w:tcPr>
            <w:tcW w:w="1023" w:type="dxa"/>
            <w:shd w:val="clear" w:color="auto" w:fill="auto"/>
            <w:vAlign w:val="center"/>
          </w:tcPr>
          <w:p w14:paraId="22122898" w14:textId="77777777" w:rsidR="00BD61D3" w:rsidRPr="00A9680A" w:rsidRDefault="00BD61D3" w:rsidP="00F065F7">
            <w:pPr>
              <w:spacing w:after="0" w:line="276" w:lineRule="auto"/>
              <w:ind w:left="-74"/>
              <w:jc w:val="center"/>
              <w:rPr>
                <w:sz w:val="24"/>
                <w:szCs w:val="24"/>
                <w:rtl/>
              </w:rPr>
            </w:pPr>
            <w:r w:rsidRPr="00A9680A">
              <w:rPr>
                <w:sz w:val="24"/>
                <w:szCs w:val="24"/>
                <w:rtl/>
              </w:rPr>
              <w:t>12،89</w:t>
            </w:r>
          </w:p>
        </w:tc>
        <w:tc>
          <w:tcPr>
            <w:tcW w:w="1013" w:type="dxa"/>
            <w:shd w:val="clear" w:color="auto" w:fill="auto"/>
            <w:vAlign w:val="center"/>
          </w:tcPr>
          <w:p w14:paraId="2DAC192D" w14:textId="77777777" w:rsidR="00BD61D3" w:rsidRPr="00A9680A" w:rsidRDefault="00BD61D3" w:rsidP="00F065F7">
            <w:pPr>
              <w:spacing w:after="0" w:line="276" w:lineRule="auto"/>
              <w:ind w:left="-74"/>
              <w:jc w:val="center"/>
              <w:rPr>
                <w:sz w:val="24"/>
                <w:szCs w:val="24"/>
                <w:rtl/>
              </w:rPr>
            </w:pPr>
            <w:r w:rsidRPr="00A9680A">
              <w:rPr>
                <w:sz w:val="24"/>
                <w:szCs w:val="24"/>
                <w:rtl/>
              </w:rPr>
              <w:t>26،01</w:t>
            </w:r>
          </w:p>
        </w:tc>
      </w:tr>
      <w:tr w:rsidR="00F065F7" w:rsidRPr="00A9680A" w14:paraId="676EF449" w14:textId="77777777" w:rsidTr="00F065F7">
        <w:trPr>
          <w:gridAfter w:val="1"/>
          <w:wAfter w:w="8" w:type="dxa"/>
        </w:trPr>
        <w:tc>
          <w:tcPr>
            <w:tcW w:w="826" w:type="dxa"/>
            <w:shd w:val="clear" w:color="auto" w:fill="auto"/>
            <w:vAlign w:val="center"/>
          </w:tcPr>
          <w:p w14:paraId="67322BD4" w14:textId="77777777" w:rsidR="00BD61D3" w:rsidRPr="00A9680A" w:rsidRDefault="00BD61D3" w:rsidP="00F065F7">
            <w:pPr>
              <w:spacing w:after="0" w:line="276" w:lineRule="auto"/>
              <w:ind w:left="-74" w:firstLine="101"/>
              <w:jc w:val="left"/>
              <w:rPr>
                <w:sz w:val="24"/>
                <w:szCs w:val="24"/>
                <w:rtl/>
              </w:rPr>
            </w:pPr>
            <w:r w:rsidRPr="00A9680A">
              <w:rPr>
                <w:sz w:val="24"/>
                <w:szCs w:val="24"/>
                <w:rtl/>
              </w:rPr>
              <w:t>19</w:t>
            </w:r>
          </w:p>
        </w:tc>
        <w:tc>
          <w:tcPr>
            <w:tcW w:w="625" w:type="dxa"/>
            <w:shd w:val="clear" w:color="auto" w:fill="auto"/>
            <w:vAlign w:val="center"/>
          </w:tcPr>
          <w:p w14:paraId="0AC855E9"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90</w:t>
            </w:r>
          </w:p>
        </w:tc>
        <w:tc>
          <w:tcPr>
            <w:tcW w:w="895" w:type="dxa"/>
            <w:shd w:val="clear" w:color="auto" w:fill="auto"/>
            <w:vAlign w:val="center"/>
          </w:tcPr>
          <w:p w14:paraId="429482B8"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1028" w:type="dxa"/>
            <w:shd w:val="clear" w:color="auto" w:fill="auto"/>
            <w:vAlign w:val="center"/>
          </w:tcPr>
          <w:p w14:paraId="566793B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9،59</w:t>
            </w:r>
          </w:p>
        </w:tc>
        <w:tc>
          <w:tcPr>
            <w:tcW w:w="1389" w:type="dxa"/>
            <w:shd w:val="clear" w:color="auto" w:fill="auto"/>
            <w:vAlign w:val="center"/>
          </w:tcPr>
          <w:p w14:paraId="5E9B19F7"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0،9</w:t>
            </w:r>
          </w:p>
        </w:tc>
        <w:tc>
          <w:tcPr>
            <w:tcW w:w="1023" w:type="dxa"/>
            <w:shd w:val="clear" w:color="auto" w:fill="auto"/>
            <w:vAlign w:val="center"/>
          </w:tcPr>
          <w:p w14:paraId="7F3FF8EF" w14:textId="77777777" w:rsidR="00BD61D3" w:rsidRPr="00A9680A" w:rsidRDefault="00BD61D3" w:rsidP="00F065F7">
            <w:pPr>
              <w:spacing w:after="0" w:line="276" w:lineRule="auto"/>
              <w:ind w:left="-74"/>
              <w:jc w:val="center"/>
              <w:rPr>
                <w:sz w:val="24"/>
                <w:szCs w:val="24"/>
                <w:rtl/>
              </w:rPr>
            </w:pPr>
            <w:r w:rsidRPr="00A9680A">
              <w:rPr>
                <w:sz w:val="24"/>
                <w:szCs w:val="24"/>
                <w:rtl/>
              </w:rPr>
              <w:t>91،97</w:t>
            </w:r>
          </w:p>
        </w:tc>
        <w:tc>
          <w:tcPr>
            <w:tcW w:w="1013" w:type="dxa"/>
            <w:shd w:val="clear" w:color="auto" w:fill="auto"/>
            <w:vAlign w:val="center"/>
          </w:tcPr>
          <w:p w14:paraId="543DF1B8" w14:textId="77777777" w:rsidR="00BD61D3" w:rsidRPr="00A9680A" w:rsidRDefault="00BD61D3" w:rsidP="00F065F7">
            <w:pPr>
              <w:spacing w:after="0" w:line="276" w:lineRule="auto"/>
              <w:ind w:left="-74"/>
              <w:jc w:val="center"/>
              <w:rPr>
                <w:sz w:val="24"/>
                <w:szCs w:val="24"/>
                <w:rtl/>
              </w:rPr>
            </w:pPr>
            <w:r w:rsidRPr="00A9680A">
              <w:rPr>
                <w:sz w:val="24"/>
                <w:szCs w:val="24"/>
                <w:rtl/>
              </w:rPr>
              <w:t>0،81</w:t>
            </w:r>
          </w:p>
        </w:tc>
      </w:tr>
      <w:tr w:rsidR="00F065F7" w:rsidRPr="00A9680A" w14:paraId="4237D20A" w14:textId="77777777" w:rsidTr="00F065F7">
        <w:trPr>
          <w:gridAfter w:val="1"/>
          <w:wAfter w:w="8" w:type="dxa"/>
        </w:trPr>
        <w:tc>
          <w:tcPr>
            <w:tcW w:w="826" w:type="dxa"/>
            <w:shd w:val="clear" w:color="auto" w:fill="auto"/>
            <w:vAlign w:val="center"/>
          </w:tcPr>
          <w:p w14:paraId="269E898F" w14:textId="77777777" w:rsidR="00BD61D3" w:rsidRPr="00A9680A" w:rsidRDefault="00BD61D3" w:rsidP="00F065F7">
            <w:pPr>
              <w:spacing w:after="0" w:line="276" w:lineRule="auto"/>
              <w:ind w:left="-74" w:firstLine="101"/>
              <w:jc w:val="left"/>
              <w:rPr>
                <w:sz w:val="24"/>
                <w:szCs w:val="24"/>
                <w:rtl/>
              </w:rPr>
            </w:pPr>
            <w:r w:rsidRPr="00A9680A">
              <w:rPr>
                <w:sz w:val="24"/>
                <w:szCs w:val="24"/>
                <w:rtl/>
              </w:rPr>
              <w:t>20</w:t>
            </w:r>
          </w:p>
        </w:tc>
        <w:tc>
          <w:tcPr>
            <w:tcW w:w="625" w:type="dxa"/>
            <w:shd w:val="clear" w:color="auto" w:fill="auto"/>
            <w:vAlign w:val="center"/>
          </w:tcPr>
          <w:p w14:paraId="2B100226"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68</w:t>
            </w:r>
          </w:p>
        </w:tc>
        <w:tc>
          <w:tcPr>
            <w:tcW w:w="895" w:type="dxa"/>
            <w:shd w:val="clear" w:color="auto" w:fill="auto"/>
            <w:vAlign w:val="center"/>
          </w:tcPr>
          <w:p w14:paraId="202F456C"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1028" w:type="dxa"/>
            <w:shd w:val="clear" w:color="auto" w:fill="auto"/>
            <w:vAlign w:val="center"/>
          </w:tcPr>
          <w:p w14:paraId="5086FD00" w14:textId="77777777" w:rsidR="00BD61D3" w:rsidRPr="00A9680A" w:rsidRDefault="00BD61D3" w:rsidP="00F065F7">
            <w:pPr>
              <w:spacing w:after="0" w:line="276" w:lineRule="auto"/>
              <w:ind w:left="-74" w:firstLine="283"/>
              <w:jc w:val="center"/>
              <w:rPr>
                <w:color w:val="000000"/>
                <w:sz w:val="24"/>
                <w:szCs w:val="24"/>
              </w:rPr>
            </w:pPr>
            <w:r w:rsidRPr="00A9680A">
              <w:rPr>
                <w:color w:val="000000"/>
                <w:sz w:val="24"/>
                <w:szCs w:val="24"/>
                <w:rtl/>
              </w:rPr>
              <w:t>-12،41</w:t>
            </w:r>
          </w:p>
        </w:tc>
        <w:tc>
          <w:tcPr>
            <w:tcW w:w="1389" w:type="dxa"/>
            <w:shd w:val="clear" w:color="auto" w:fill="auto"/>
            <w:vAlign w:val="center"/>
          </w:tcPr>
          <w:p w14:paraId="65A4CEC0"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0،9</w:t>
            </w:r>
          </w:p>
        </w:tc>
        <w:tc>
          <w:tcPr>
            <w:tcW w:w="1023" w:type="dxa"/>
            <w:shd w:val="clear" w:color="auto" w:fill="auto"/>
            <w:vAlign w:val="center"/>
          </w:tcPr>
          <w:p w14:paraId="7E9C8F36" w14:textId="77777777" w:rsidR="00BD61D3" w:rsidRPr="00A9680A" w:rsidRDefault="00BD61D3" w:rsidP="00F065F7">
            <w:pPr>
              <w:spacing w:after="0" w:line="276" w:lineRule="auto"/>
              <w:ind w:left="-74"/>
              <w:jc w:val="center"/>
              <w:rPr>
                <w:sz w:val="24"/>
                <w:szCs w:val="24"/>
                <w:rtl/>
              </w:rPr>
            </w:pPr>
            <w:r w:rsidRPr="00A9680A">
              <w:rPr>
                <w:sz w:val="24"/>
                <w:szCs w:val="24"/>
                <w:rtl/>
              </w:rPr>
              <w:t>154،01</w:t>
            </w:r>
          </w:p>
        </w:tc>
        <w:tc>
          <w:tcPr>
            <w:tcW w:w="1013" w:type="dxa"/>
            <w:shd w:val="clear" w:color="auto" w:fill="auto"/>
            <w:vAlign w:val="center"/>
          </w:tcPr>
          <w:p w14:paraId="572F074C" w14:textId="77777777" w:rsidR="00BD61D3" w:rsidRPr="00A9680A" w:rsidRDefault="00BD61D3" w:rsidP="00F065F7">
            <w:pPr>
              <w:spacing w:after="0" w:line="276" w:lineRule="auto"/>
              <w:ind w:left="-74"/>
              <w:jc w:val="center"/>
              <w:rPr>
                <w:sz w:val="24"/>
                <w:szCs w:val="24"/>
                <w:rtl/>
              </w:rPr>
            </w:pPr>
            <w:r w:rsidRPr="00A9680A">
              <w:rPr>
                <w:sz w:val="24"/>
                <w:szCs w:val="24"/>
                <w:rtl/>
              </w:rPr>
              <w:t>0،81</w:t>
            </w:r>
          </w:p>
        </w:tc>
      </w:tr>
      <w:tr w:rsidR="00F065F7" w:rsidRPr="00A9680A" w14:paraId="4574A5A5" w14:textId="77777777" w:rsidTr="00F065F7">
        <w:trPr>
          <w:gridAfter w:val="1"/>
          <w:wAfter w:w="8" w:type="dxa"/>
        </w:trPr>
        <w:tc>
          <w:tcPr>
            <w:tcW w:w="826" w:type="dxa"/>
            <w:shd w:val="clear" w:color="auto" w:fill="auto"/>
            <w:vAlign w:val="center"/>
          </w:tcPr>
          <w:p w14:paraId="7281A4E5" w14:textId="77777777" w:rsidR="00BD61D3" w:rsidRPr="00A9680A" w:rsidRDefault="00BD61D3" w:rsidP="00F065F7">
            <w:pPr>
              <w:spacing w:after="0" w:line="276" w:lineRule="auto"/>
              <w:ind w:left="-74" w:firstLine="101"/>
              <w:jc w:val="left"/>
              <w:rPr>
                <w:sz w:val="24"/>
                <w:szCs w:val="24"/>
                <w:rtl/>
              </w:rPr>
            </w:pPr>
            <w:r w:rsidRPr="00A9680A">
              <w:rPr>
                <w:sz w:val="24"/>
                <w:szCs w:val="24"/>
                <w:rtl/>
              </w:rPr>
              <w:t>21</w:t>
            </w:r>
          </w:p>
        </w:tc>
        <w:tc>
          <w:tcPr>
            <w:tcW w:w="625" w:type="dxa"/>
            <w:shd w:val="clear" w:color="auto" w:fill="auto"/>
            <w:vAlign w:val="center"/>
          </w:tcPr>
          <w:p w14:paraId="729FC82B"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76CF17DF"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82</w:t>
            </w:r>
          </w:p>
        </w:tc>
        <w:tc>
          <w:tcPr>
            <w:tcW w:w="1028" w:type="dxa"/>
            <w:shd w:val="clear" w:color="auto" w:fill="auto"/>
            <w:vAlign w:val="center"/>
          </w:tcPr>
          <w:p w14:paraId="01D3C8C4"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-4،41</w:t>
            </w:r>
          </w:p>
        </w:tc>
        <w:tc>
          <w:tcPr>
            <w:tcW w:w="1389" w:type="dxa"/>
            <w:shd w:val="clear" w:color="auto" w:fill="auto"/>
            <w:vAlign w:val="center"/>
          </w:tcPr>
          <w:p w14:paraId="34C9B955"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6،9</w:t>
            </w:r>
          </w:p>
        </w:tc>
        <w:tc>
          <w:tcPr>
            <w:tcW w:w="1023" w:type="dxa"/>
            <w:shd w:val="clear" w:color="auto" w:fill="auto"/>
            <w:vAlign w:val="center"/>
          </w:tcPr>
          <w:p w14:paraId="39D7B937"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23E93A77" w14:textId="77777777" w:rsidR="00BD61D3" w:rsidRPr="00A9680A" w:rsidRDefault="00BD61D3" w:rsidP="00F065F7">
            <w:pPr>
              <w:spacing w:after="0" w:line="276" w:lineRule="auto"/>
              <w:ind w:left="-74"/>
              <w:jc w:val="center"/>
              <w:rPr>
                <w:sz w:val="24"/>
                <w:szCs w:val="24"/>
                <w:rtl/>
              </w:rPr>
            </w:pPr>
            <w:r w:rsidRPr="00A9680A">
              <w:rPr>
                <w:sz w:val="24"/>
                <w:szCs w:val="24"/>
                <w:rtl/>
              </w:rPr>
              <w:t>47،61</w:t>
            </w:r>
          </w:p>
        </w:tc>
      </w:tr>
      <w:tr w:rsidR="00F065F7" w:rsidRPr="00A9680A" w14:paraId="17D0D6E4" w14:textId="77777777" w:rsidTr="00F065F7">
        <w:trPr>
          <w:gridAfter w:val="1"/>
          <w:wAfter w:w="8" w:type="dxa"/>
        </w:trPr>
        <w:tc>
          <w:tcPr>
            <w:tcW w:w="826" w:type="dxa"/>
            <w:shd w:val="clear" w:color="auto" w:fill="auto"/>
            <w:vAlign w:val="center"/>
          </w:tcPr>
          <w:p w14:paraId="2703908C" w14:textId="77777777" w:rsidR="00BD61D3" w:rsidRPr="00A9680A" w:rsidRDefault="00BD61D3" w:rsidP="00F065F7">
            <w:pPr>
              <w:spacing w:after="0" w:line="276" w:lineRule="auto"/>
              <w:ind w:left="-74" w:firstLine="101"/>
              <w:jc w:val="left"/>
              <w:rPr>
                <w:sz w:val="24"/>
                <w:szCs w:val="24"/>
                <w:rtl/>
              </w:rPr>
            </w:pPr>
            <w:r w:rsidRPr="00A9680A">
              <w:rPr>
                <w:sz w:val="24"/>
                <w:szCs w:val="24"/>
                <w:rtl/>
              </w:rPr>
              <w:t>22</w:t>
            </w:r>
          </w:p>
        </w:tc>
        <w:tc>
          <w:tcPr>
            <w:tcW w:w="625" w:type="dxa"/>
            <w:shd w:val="clear" w:color="auto" w:fill="auto"/>
            <w:vAlign w:val="center"/>
          </w:tcPr>
          <w:p w14:paraId="4ECD0A06"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2B0666BE"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80</w:t>
            </w:r>
          </w:p>
        </w:tc>
        <w:tc>
          <w:tcPr>
            <w:tcW w:w="1028" w:type="dxa"/>
            <w:shd w:val="clear" w:color="auto" w:fill="auto"/>
            <w:vAlign w:val="center"/>
          </w:tcPr>
          <w:p w14:paraId="2FA04358"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324442EA"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4،9</w:t>
            </w:r>
          </w:p>
        </w:tc>
        <w:tc>
          <w:tcPr>
            <w:tcW w:w="1023" w:type="dxa"/>
            <w:shd w:val="clear" w:color="auto" w:fill="auto"/>
            <w:vAlign w:val="center"/>
          </w:tcPr>
          <w:p w14:paraId="7FC7CA78" w14:textId="77777777" w:rsidR="00BD61D3" w:rsidRPr="00A9680A" w:rsidRDefault="00BD61D3" w:rsidP="00F065F7">
            <w:pPr>
              <w:spacing w:after="0" w:line="276" w:lineRule="auto"/>
              <w:ind w:left="-74"/>
              <w:jc w:val="center"/>
              <w:rPr>
                <w:sz w:val="24"/>
                <w:szCs w:val="24"/>
                <w:rtl/>
              </w:rPr>
            </w:pPr>
            <w:r w:rsidRPr="00A9680A">
              <w:rPr>
                <w:sz w:val="24"/>
                <w:szCs w:val="24"/>
                <w:rtl/>
              </w:rPr>
              <w:t>12،89</w:t>
            </w:r>
          </w:p>
        </w:tc>
        <w:tc>
          <w:tcPr>
            <w:tcW w:w="1013" w:type="dxa"/>
            <w:shd w:val="clear" w:color="auto" w:fill="auto"/>
            <w:vAlign w:val="center"/>
          </w:tcPr>
          <w:p w14:paraId="2EAF5807" w14:textId="77777777" w:rsidR="00BD61D3" w:rsidRPr="00A9680A" w:rsidRDefault="00BD61D3" w:rsidP="00F065F7">
            <w:pPr>
              <w:spacing w:after="0" w:line="276" w:lineRule="auto"/>
              <w:ind w:left="-74"/>
              <w:jc w:val="center"/>
              <w:rPr>
                <w:sz w:val="24"/>
                <w:szCs w:val="24"/>
                <w:rtl/>
              </w:rPr>
            </w:pPr>
            <w:r w:rsidRPr="00A9680A">
              <w:rPr>
                <w:sz w:val="24"/>
                <w:szCs w:val="24"/>
                <w:rtl/>
              </w:rPr>
              <w:t>24،01</w:t>
            </w:r>
          </w:p>
        </w:tc>
      </w:tr>
      <w:tr w:rsidR="00F065F7" w:rsidRPr="00A9680A" w14:paraId="4DD18C46" w14:textId="77777777" w:rsidTr="00F065F7">
        <w:trPr>
          <w:gridAfter w:val="1"/>
          <w:wAfter w:w="8" w:type="dxa"/>
        </w:trPr>
        <w:tc>
          <w:tcPr>
            <w:tcW w:w="826" w:type="dxa"/>
            <w:shd w:val="clear" w:color="auto" w:fill="auto"/>
            <w:vAlign w:val="center"/>
          </w:tcPr>
          <w:p w14:paraId="41D0B435" w14:textId="77777777" w:rsidR="00BD61D3" w:rsidRPr="00A9680A" w:rsidRDefault="00BD61D3" w:rsidP="00F065F7">
            <w:pPr>
              <w:spacing w:after="0" w:line="276" w:lineRule="auto"/>
              <w:ind w:left="-74" w:firstLine="101"/>
              <w:jc w:val="left"/>
              <w:rPr>
                <w:sz w:val="24"/>
                <w:szCs w:val="24"/>
                <w:rtl/>
              </w:rPr>
            </w:pPr>
            <w:r w:rsidRPr="00A9680A">
              <w:rPr>
                <w:sz w:val="24"/>
                <w:szCs w:val="24"/>
                <w:rtl/>
              </w:rPr>
              <w:t>23</w:t>
            </w:r>
          </w:p>
        </w:tc>
        <w:tc>
          <w:tcPr>
            <w:tcW w:w="625" w:type="dxa"/>
            <w:shd w:val="clear" w:color="auto" w:fill="auto"/>
            <w:vAlign w:val="center"/>
          </w:tcPr>
          <w:p w14:paraId="7E9E24C0"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13F4CF3E"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85</w:t>
            </w:r>
          </w:p>
        </w:tc>
        <w:tc>
          <w:tcPr>
            <w:tcW w:w="1028" w:type="dxa"/>
            <w:shd w:val="clear" w:color="auto" w:fill="auto"/>
            <w:vAlign w:val="center"/>
          </w:tcPr>
          <w:p w14:paraId="31BF29CF"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0DB3AB17"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9،9</w:t>
            </w:r>
          </w:p>
        </w:tc>
        <w:tc>
          <w:tcPr>
            <w:tcW w:w="1023" w:type="dxa"/>
            <w:shd w:val="clear" w:color="auto" w:fill="auto"/>
            <w:vAlign w:val="center"/>
          </w:tcPr>
          <w:p w14:paraId="40B7505F" w14:textId="77777777" w:rsidR="00BD61D3" w:rsidRPr="00A9680A" w:rsidRDefault="00BD61D3" w:rsidP="00F065F7">
            <w:pPr>
              <w:spacing w:after="0" w:line="276" w:lineRule="auto"/>
              <w:ind w:left="-74"/>
              <w:jc w:val="center"/>
              <w:rPr>
                <w:sz w:val="24"/>
                <w:szCs w:val="24"/>
                <w:rtl/>
              </w:rPr>
            </w:pPr>
            <w:r w:rsidRPr="00A9680A">
              <w:rPr>
                <w:sz w:val="24"/>
                <w:szCs w:val="24"/>
                <w:rtl/>
              </w:rPr>
              <w:t>12،89</w:t>
            </w:r>
          </w:p>
        </w:tc>
        <w:tc>
          <w:tcPr>
            <w:tcW w:w="1013" w:type="dxa"/>
            <w:shd w:val="clear" w:color="auto" w:fill="auto"/>
            <w:vAlign w:val="center"/>
          </w:tcPr>
          <w:p w14:paraId="53931D22" w14:textId="77777777" w:rsidR="00BD61D3" w:rsidRPr="00A9680A" w:rsidRDefault="00BD61D3" w:rsidP="00F065F7">
            <w:pPr>
              <w:spacing w:after="0" w:line="276" w:lineRule="auto"/>
              <w:ind w:left="-74"/>
              <w:jc w:val="center"/>
              <w:rPr>
                <w:sz w:val="24"/>
                <w:szCs w:val="24"/>
                <w:rtl/>
              </w:rPr>
            </w:pPr>
            <w:r w:rsidRPr="00A9680A">
              <w:rPr>
                <w:sz w:val="24"/>
                <w:szCs w:val="24"/>
                <w:rtl/>
              </w:rPr>
              <w:t>98،01</w:t>
            </w:r>
          </w:p>
        </w:tc>
      </w:tr>
      <w:tr w:rsidR="00F065F7" w:rsidRPr="00A9680A" w14:paraId="4B2CECF1" w14:textId="77777777" w:rsidTr="00F065F7">
        <w:trPr>
          <w:gridAfter w:val="1"/>
          <w:wAfter w:w="8" w:type="dxa"/>
        </w:trPr>
        <w:tc>
          <w:tcPr>
            <w:tcW w:w="826" w:type="dxa"/>
            <w:shd w:val="clear" w:color="auto" w:fill="auto"/>
            <w:vAlign w:val="center"/>
          </w:tcPr>
          <w:p w14:paraId="7AFF3AFC" w14:textId="77777777" w:rsidR="00BD61D3" w:rsidRPr="00A9680A" w:rsidRDefault="00BD61D3" w:rsidP="00F065F7">
            <w:pPr>
              <w:spacing w:after="0" w:line="276" w:lineRule="auto"/>
              <w:ind w:left="-74" w:firstLine="101"/>
              <w:jc w:val="left"/>
              <w:rPr>
                <w:sz w:val="24"/>
                <w:szCs w:val="24"/>
                <w:rtl/>
              </w:rPr>
            </w:pPr>
            <w:r w:rsidRPr="00A9680A">
              <w:rPr>
                <w:sz w:val="24"/>
                <w:szCs w:val="24"/>
                <w:rtl/>
              </w:rPr>
              <w:lastRenderedPageBreak/>
              <w:t>24</w:t>
            </w:r>
          </w:p>
        </w:tc>
        <w:tc>
          <w:tcPr>
            <w:tcW w:w="625" w:type="dxa"/>
            <w:shd w:val="clear" w:color="auto" w:fill="auto"/>
            <w:vAlign w:val="center"/>
          </w:tcPr>
          <w:p w14:paraId="2C86C26B"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48DD59DD"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70</w:t>
            </w:r>
          </w:p>
        </w:tc>
        <w:tc>
          <w:tcPr>
            <w:tcW w:w="1028" w:type="dxa"/>
            <w:shd w:val="clear" w:color="auto" w:fill="auto"/>
            <w:vAlign w:val="center"/>
          </w:tcPr>
          <w:p w14:paraId="6ECD48B3"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-4،41</w:t>
            </w:r>
          </w:p>
        </w:tc>
        <w:tc>
          <w:tcPr>
            <w:tcW w:w="1389" w:type="dxa"/>
            <w:shd w:val="clear" w:color="auto" w:fill="auto"/>
            <w:vAlign w:val="center"/>
          </w:tcPr>
          <w:p w14:paraId="546AFDED"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-5،1</w:t>
            </w:r>
          </w:p>
        </w:tc>
        <w:tc>
          <w:tcPr>
            <w:tcW w:w="1023" w:type="dxa"/>
            <w:shd w:val="clear" w:color="auto" w:fill="auto"/>
            <w:vAlign w:val="center"/>
          </w:tcPr>
          <w:p w14:paraId="279C5387"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333D2122" w14:textId="77777777" w:rsidR="00BD61D3" w:rsidRPr="00A9680A" w:rsidRDefault="00BD61D3" w:rsidP="00F065F7">
            <w:pPr>
              <w:spacing w:after="0" w:line="276" w:lineRule="auto"/>
              <w:ind w:left="-74"/>
              <w:jc w:val="center"/>
              <w:rPr>
                <w:sz w:val="24"/>
                <w:szCs w:val="24"/>
                <w:rtl/>
              </w:rPr>
            </w:pPr>
            <w:r w:rsidRPr="00A9680A">
              <w:rPr>
                <w:sz w:val="24"/>
                <w:szCs w:val="24"/>
                <w:rtl/>
              </w:rPr>
              <w:t>26،01</w:t>
            </w:r>
          </w:p>
        </w:tc>
      </w:tr>
      <w:tr w:rsidR="00F065F7" w:rsidRPr="00A9680A" w14:paraId="5E90EC82" w14:textId="77777777" w:rsidTr="00F065F7">
        <w:trPr>
          <w:gridAfter w:val="1"/>
          <w:wAfter w:w="8" w:type="dxa"/>
        </w:trPr>
        <w:tc>
          <w:tcPr>
            <w:tcW w:w="826" w:type="dxa"/>
            <w:shd w:val="clear" w:color="auto" w:fill="auto"/>
            <w:vAlign w:val="center"/>
          </w:tcPr>
          <w:p w14:paraId="158AC05B" w14:textId="77777777" w:rsidR="00BD61D3" w:rsidRPr="00A9680A" w:rsidRDefault="00BD61D3" w:rsidP="00F065F7">
            <w:pPr>
              <w:spacing w:after="0" w:line="276" w:lineRule="auto"/>
              <w:ind w:left="-74" w:firstLine="101"/>
              <w:jc w:val="left"/>
              <w:rPr>
                <w:sz w:val="24"/>
                <w:szCs w:val="24"/>
                <w:rtl/>
              </w:rPr>
            </w:pPr>
            <w:r w:rsidRPr="00A9680A">
              <w:rPr>
                <w:sz w:val="24"/>
                <w:szCs w:val="24"/>
                <w:rtl/>
              </w:rPr>
              <w:t>25</w:t>
            </w:r>
          </w:p>
        </w:tc>
        <w:tc>
          <w:tcPr>
            <w:tcW w:w="625" w:type="dxa"/>
            <w:shd w:val="clear" w:color="auto" w:fill="auto"/>
            <w:vAlign w:val="center"/>
          </w:tcPr>
          <w:p w14:paraId="07021EA1"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80</w:t>
            </w:r>
          </w:p>
        </w:tc>
        <w:tc>
          <w:tcPr>
            <w:tcW w:w="895" w:type="dxa"/>
            <w:shd w:val="clear" w:color="auto" w:fill="auto"/>
            <w:vAlign w:val="center"/>
          </w:tcPr>
          <w:p w14:paraId="775DC979"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55</w:t>
            </w:r>
          </w:p>
        </w:tc>
        <w:tc>
          <w:tcPr>
            <w:tcW w:w="1028" w:type="dxa"/>
            <w:shd w:val="clear" w:color="auto" w:fill="auto"/>
            <w:vAlign w:val="center"/>
          </w:tcPr>
          <w:p w14:paraId="64070FA1"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-0،41</w:t>
            </w:r>
          </w:p>
        </w:tc>
        <w:tc>
          <w:tcPr>
            <w:tcW w:w="1389" w:type="dxa"/>
            <w:shd w:val="clear" w:color="auto" w:fill="auto"/>
            <w:vAlign w:val="center"/>
          </w:tcPr>
          <w:p w14:paraId="7DEF8A3F"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-20،1</w:t>
            </w:r>
          </w:p>
        </w:tc>
        <w:tc>
          <w:tcPr>
            <w:tcW w:w="1023" w:type="dxa"/>
            <w:shd w:val="clear" w:color="auto" w:fill="auto"/>
            <w:vAlign w:val="center"/>
          </w:tcPr>
          <w:p w14:paraId="69978F44" w14:textId="77777777" w:rsidR="00BD61D3" w:rsidRPr="00A9680A" w:rsidRDefault="00BD61D3" w:rsidP="00F065F7">
            <w:pPr>
              <w:spacing w:after="0" w:line="276" w:lineRule="auto"/>
              <w:ind w:left="-74"/>
              <w:jc w:val="center"/>
              <w:rPr>
                <w:sz w:val="24"/>
                <w:szCs w:val="24"/>
                <w:rtl/>
              </w:rPr>
            </w:pPr>
            <w:r w:rsidRPr="00A9680A">
              <w:rPr>
                <w:sz w:val="24"/>
                <w:szCs w:val="24"/>
                <w:rtl/>
              </w:rPr>
              <w:t>0،17</w:t>
            </w:r>
          </w:p>
        </w:tc>
        <w:tc>
          <w:tcPr>
            <w:tcW w:w="1013" w:type="dxa"/>
            <w:shd w:val="clear" w:color="auto" w:fill="auto"/>
            <w:vAlign w:val="center"/>
          </w:tcPr>
          <w:p w14:paraId="7660119F" w14:textId="77777777" w:rsidR="00BD61D3" w:rsidRPr="00A9680A" w:rsidRDefault="00BD61D3" w:rsidP="00F065F7">
            <w:pPr>
              <w:spacing w:after="0" w:line="276" w:lineRule="auto"/>
              <w:ind w:left="-74"/>
              <w:jc w:val="center"/>
              <w:rPr>
                <w:sz w:val="24"/>
                <w:szCs w:val="24"/>
                <w:rtl/>
              </w:rPr>
            </w:pPr>
            <w:r w:rsidRPr="00A9680A">
              <w:rPr>
                <w:sz w:val="24"/>
                <w:szCs w:val="24"/>
                <w:rtl/>
              </w:rPr>
              <w:t>404،01</w:t>
            </w:r>
          </w:p>
        </w:tc>
      </w:tr>
      <w:tr w:rsidR="00F065F7" w:rsidRPr="00A9680A" w14:paraId="2AC6989E" w14:textId="77777777" w:rsidTr="00F065F7">
        <w:trPr>
          <w:gridAfter w:val="1"/>
          <w:wAfter w:w="8" w:type="dxa"/>
        </w:trPr>
        <w:tc>
          <w:tcPr>
            <w:tcW w:w="826" w:type="dxa"/>
            <w:shd w:val="clear" w:color="auto" w:fill="auto"/>
            <w:vAlign w:val="center"/>
          </w:tcPr>
          <w:p w14:paraId="78CE18DB" w14:textId="77777777" w:rsidR="00BD61D3" w:rsidRPr="00A9680A" w:rsidRDefault="00BD61D3" w:rsidP="00F065F7">
            <w:pPr>
              <w:spacing w:after="0" w:line="276" w:lineRule="auto"/>
              <w:ind w:left="-74" w:firstLine="101"/>
              <w:jc w:val="left"/>
              <w:rPr>
                <w:sz w:val="24"/>
                <w:szCs w:val="24"/>
                <w:rtl/>
              </w:rPr>
            </w:pPr>
            <w:r w:rsidRPr="00A9680A">
              <w:rPr>
                <w:sz w:val="24"/>
                <w:szCs w:val="24"/>
                <w:rtl/>
              </w:rPr>
              <w:t>26</w:t>
            </w:r>
          </w:p>
        </w:tc>
        <w:tc>
          <w:tcPr>
            <w:tcW w:w="625" w:type="dxa"/>
            <w:shd w:val="clear" w:color="auto" w:fill="auto"/>
            <w:vAlign w:val="center"/>
          </w:tcPr>
          <w:p w14:paraId="159C7D67"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72</w:t>
            </w:r>
          </w:p>
        </w:tc>
        <w:tc>
          <w:tcPr>
            <w:tcW w:w="895" w:type="dxa"/>
            <w:shd w:val="clear" w:color="auto" w:fill="auto"/>
            <w:vAlign w:val="center"/>
          </w:tcPr>
          <w:p w14:paraId="2F838500"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69</w:t>
            </w:r>
          </w:p>
        </w:tc>
        <w:tc>
          <w:tcPr>
            <w:tcW w:w="1028" w:type="dxa"/>
            <w:shd w:val="clear" w:color="auto" w:fill="auto"/>
            <w:vAlign w:val="center"/>
          </w:tcPr>
          <w:p w14:paraId="63922DC2"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-8،41</w:t>
            </w:r>
          </w:p>
        </w:tc>
        <w:tc>
          <w:tcPr>
            <w:tcW w:w="1389" w:type="dxa"/>
            <w:shd w:val="clear" w:color="auto" w:fill="auto"/>
            <w:vAlign w:val="center"/>
          </w:tcPr>
          <w:p w14:paraId="79F266BB"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-6،1</w:t>
            </w:r>
          </w:p>
        </w:tc>
        <w:tc>
          <w:tcPr>
            <w:tcW w:w="1023" w:type="dxa"/>
            <w:shd w:val="clear" w:color="auto" w:fill="auto"/>
            <w:vAlign w:val="center"/>
          </w:tcPr>
          <w:p w14:paraId="635C0C6B" w14:textId="77777777" w:rsidR="00BD61D3" w:rsidRPr="00A9680A" w:rsidRDefault="00BD61D3" w:rsidP="00F065F7">
            <w:pPr>
              <w:spacing w:after="0" w:line="276" w:lineRule="auto"/>
              <w:ind w:left="-74"/>
              <w:jc w:val="center"/>
              <w:rPr>
                <w:sz w:val="24"/>
                <w:szCs w:val="24"/>
                <w:rtl/>
              </w:rPr>
            </w:pPr>
            <w:r w:rsidRPr="00A9680A">
              <w:rPr>
                <w:sz w:val="24"/>
                <w:szCs w:val="24"/>
                <w:rtl/>
              </w:rPr>
              <w:t>70،73</w:t>
            </w:r>
          </w:p>
        </w:tc>
        <w:tc>
          <w:tcPr>
            <w:tcW w:w="1013" w:type="dxa"/>
            <w:shd w:val="clear" w:color="auto" w:fill="auto"/>
            <w:vAlign w:val="center"/>
          </w:tcPr>
          <w:p w14:paraId="5D5541B5" w14:textId="77777777" w:rsidR="00BD61D3" w:rsidRPr="00A9680A" w:rsidRDefault="00BD61D3" w:rsidP="00F065F7">
            <w:pPr>
              <w:spacing w:after="0" w:line="276" w:lineRule="auto"/>
              <w:ind w:left="-74"/>
              <w:jc w:val="center"/>
              <w:rPr>
                <w:sz w:val="24"/>
                <w:szCs w:val="24"/>
                <w:rtl/>
              </w:rPr>
            </w:pPr>
            <w:r w:rsidRPr="00A9680A">
              <w:rPr>
                <w:sz w:val="24"/>
                <w:szCs w:val="24"/>
                <w:rtl/>
              </w:rPr>
              <w:t>37،21</w:t>
            </w:r>
          </w:p>
        </w:tc>
      </w:tr>
      <w:tr w:rsidR="00F065F7" w:rsidRPr="00A9680A" w14:paraId="3F44CDEE" w14:textId="77777777" w:rsidTr="00F065F7">
        <w:trPr>
          <w:gridAfter w:val="1"/>
          <w:wAfter w:w="8" w:type="dxa"/>
        </w:trPr>
        <w:tc>
          <w:tcPr>
            <w:tcW w:w="826" w:type="dxa"/>
            <w:shd w:val="clear" w:color="auto" w:fill="auto"/>
            <w:vAlign w:val="center"/>
          </w:tcPr>
          <w:p w14:paraId="1FD9B367" w14:textId="77777777" w:rsidR="00BD61D3" w:rsidRPr="00A9680A" w:rsidRDefault="00BD61D3" w:rsidP="00F065F7">
            <w:pPr>
              <w:spacing w:after="0" w:line="276" w:lineRule="auto"/>
              <w:ind w:left="-74" w:firstLine="101"/>
              <w:jc w:val="left"/>
              <w:rPr>
                <w:sz w:val="24"/>
                <w:szCs w:val="24"/>
                <w:rtl/>
              </w:rPr>
            </w:pPr>
            <w:r w:rsidRPr="00A9680A">
              <w:rPr>
                <w:sz w:val="24"/>
                <w:szCs w:val="24"/>
                <w:rtl/>
              </w:rPr>
              <w:t>27</w:t>
            </w:r>
          </w:p>
        </w:tc>
        <w:tc>
          <w:tcPr>
            <w:tcW w:w="625" w:type="dxa"/>
            <w:shd w:val="clear" w:color="auto" w:fill="auto"/>
            <w:vAlign w:val="center"/>
          </w:tcPr>
          <w:p w14:paraId="7DC42D43"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76</w:t>
            </w:r>
          </w:p>
        </w:tc>
        <w:tc>
          <w:tcPr>
            <w:tcW w:w="895" w:type="dxa"/>
            <w:shd w:val="clear" w:color="auto" w:fill="auto"/>
            <w:vAlign w:val="center"/>
          </w:tcPr>
          <w:p w14:paraId="6A09620B"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87</w:t>
            </w:r>
          </w:p>
        </w:tc>
        <w:tc>
          <w:tcPr>
            <w:tcW w:w="1028" w:type="dxa"/>
            <w:shd w:val="clear" w:color="auto" w:fill="auto"/>
            <w:vAlign w:val="center"/>
          </w:tcPr>
          <w:p w14:paraId="05031FD5"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-4،41</w:t>
            </w:r>
          </w:p>
        </w:tc>
        <w:tc>
          <w:tcPr>
            <w:tcW w:w="1389" w:type="dxa"/>
            <w:shd w:val="clear" w:color="auto" w:fill="auto"/>
            <w:vAlign w:val="center"/>
          </w:tcPr>
          <w:p w14:paraId="63E8EE11"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11،9</w:t>
            </w:r>
          </w:p>
        </w:tc>
        <w:tc>
          <w:tcPr>
            <w:tcW w:w="1023" w:type="dxa"/>
            <w:shd w:val="clear" w:color="auto" w:fill="auto"/>
            <w:vAlign w:val="center"/>
          </w:tcPr>
          <w:p w14:paraId="7A01EB26" w14:textId="77777777" w:rsidR="00BD61D3" w:rsidRPr="00A9680A" w:rsidRDefault="00BD61D3" w:rsidP="00F065F7">
            <w:pPr>
              <w:spacing w:after="0" w:line="276" w:lineRule="auto"/>
              <w:ind w:left="-74"/>
              <w:jc w:val="center"/>
              <w:rPr>
                <w:sz w:val="24"/>
                <w:szCs w:val="24"/>
                <w:rtl/>
              </w:rPr>
            </w:pPr>
            <w:r w:rsidRPr="00A9680A">
              <w:rPr>
                <w:sz w:val="24"/>
                <w:szCs w:val="24"/>
                <w:rtl/>
              </w:rPr>
              <w:t>19،45</w:t>
            </w:r>
          </w:p>
        </w:tc>
        <w:tc>
          <w:tcPr>
            <w:tcW w:w="1013" w:type="dxa"/>
            <w:shd w:val="clear" w:color="auto" w:fill="auto"/>
            <w:vAlign w:val="center"/>
          </w:tcPr>
          <w:p w14:paraId="36A6FD01" w14:textId="77777777" w:rsidR="00BD61D3" w:rsidRPr="00A9680A" w:rsidRDefault="00BD61D3" w:rsidP="00F065F7">
            <w:pPr>
              <w:spacing w:after="0" w:line="276" w:lineRule="auto"/>
              <w:ind w:left="-74"/>
              <w:jc w:val="center"/>
              <w:rPr>
                <w:sz w:val="24"/>
                <w:szCs w:val="24"/>
                <w:rtl/>
              </w:rPr>
            </w:pPr>
            <w:r w:rsidRPr="00A9680A">
              <w:rPr>
                <w:sz w:val="24"/>
                <w:szCs w:val="24"/>
                <w:rtl/>
              </w:rPr>
              <w:t>141،61</w:t>
            </w:r>
          </w:p>
        </w:tc>
      </w:tr>
      <w:tr w:rsidR="00F065F7" w:rsidRPr="00A9680A" w14:paraId="18228FB8" w14:textId="77777777" w:rsidTr="00F065F7">
        <w:trPr>
          <w:gridAfter w:val="1"/>
          <w:wAfter w:w="8" w:type="dxa"/>
        </w:trPr>
        <w:tc>
          <w:tcPr>
            <w:tcW w:w="826" w:type="dxa"/>
            <w:shd w:val="clear" w:color="auto" w:fill="auto"/>
            <w:vAlign w:val="center"/>
          </w:tcPr>
          <w:p w14:paraId="4D9CF0A3" w14:textId="77777777" w:rsidR="00BD61D3" w:rsidRPr="00A9680A" w:rsidRDefault="00BD61D3" w:rsidP="00F065F7">
            <w:pPr>
              <w:spacing w:after="0" w:line="276" w:lineRule="auto"/>
              <w:ind w:left="-74" w:firstLine="101"/>
              <w:jc w:val="left"/>
              <w:rPr>
                <w:sz w:val="24"/>
                <w:szCs w:val="24"/>
                <w:rtl/>
              </w:rPr>
            </w:pPr>
            <w:r w:rsidRPr="00A9680A">
              <w:rPr>
                <w:sz w:val="24"/>
                <w:szCs w:val="24"/>
                <w:rtl/>
              </w:rPr>
              <w:t>28</w:t>
            </w:r>
          </w:p>
        </w:tc>
        <w:tc>
          <w:tcPr>
            <w:tcW w:w="625" w:type="dxa"/>
            <w:shd w:val="clear" w:color="auto" w:fill="auto"/>
            <w:vAlign w:val="center"/>
          </w:tcPr>
          <w:p w14:paraId="18C87A81"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84</w:t>
            </w:r>
          </w:p>
        </w:tc>
        <w:tc>
          <w:tcPr>
            <w:tcW w:w="895" w:type="dxa"/>
            <w:shd w:val="clear" w:color="auto" w:fill="auto"/>
            <w:vAlign w:val="center"/>
          </w:tcPr>
          <w:p w14:paraId="5E105FCF"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82</w:t>
            </w:r>
          </w:p>
        </w:tc>
        <w:tc>
          <w:tcPr>
            <w:tcW w:w="1028" w:type="dxa"/>
            <w:shd w:val="clear" w:color="auto" w:fill="auto"/>
            <w:vAlign w:val="center"/>
          </w:tcPr>
          <w:p w14:paraId="353863D6"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3،59</w:t>
            </w:r>
          </w:p>
        </w:tc>
        <w:tc>
          <w:tcPr>
            <w:tcW w:w="1389" w:type="dxa"/>
            <w:shd w:val="clear" w:color="auto" w:fill="auto"/>
            <w:vAlign w:val="center"/>
          </w:tcPr>
          <w:p w14:paraId="4F5AE833"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6،9</w:t>
            </w:r>
          </w:p>
        </w:tc>
        <w:tc>
          <w:tcPr>
            <w:tcW w:w="1023" w:type="dxa"/>
            <w:shd w:val="clear" w:color="auto" w:fill="auto"/>
            <w:vAlign w:val="center"/>
          </w:tcPr>
          <w:p w14:paraId="6D8AD619" w14:textId="77777777" w:rsidR="00BD61D3" w:rsidRPr="00A9680A" w:rsidRDefault="00BD61D3" w:rsidP="00F065F7">
            <w:pPr>
              <w:spacing w:after="0" w:line="276" w:lineRule="auto"/>
              <w:ind w:left="-74"/>
              <w:jc w:val="center"/>
              <w:rPr>
                <w:sz w:val="24"/>
                <w:szCs w:val="24"/>
                <w:rtl/>
              </w:rPr>
            </w:pPr>
            <w:r w:rsidRPr="00A9680A">
              <w:rPr>
                <w:sz w:val="24"/>
                <w:szCs w:val="24"/>
                <w:rtl/>
              </w:rPr>
              <w:t>12،89</w:t>
            </w:r>
          </w:p>
        </w:tc>
        <w:tc>
          <w:tcPr>
            <w:tcW w:w="1013" w:type="dxa"/>
            <w:shd w:val="clear" w:color="auto" w:fill="auto"/>
            <w:vAlign w:val="center"/>
          </w:tcPr>
          <w:p w14:paraId="02447AAA" w14:textId="77777777" w:rsidR="00BD61D3" w:rsidRPr="00A9680A" w:rsidRDefault="00BD61D3" w:rsidP="00F065F7">
            <w:pPr>
              <w:spacing w:after="0" w:line="276" w:lineRule="auto"/>
              <w:ind w:left="-74"/>
              <w:jc w:val="center"/>
              <w:rPr>
                <w:sz w:val="24"/>
                <w:szCs w:val="24"/>
                <w:rtl/>
              </w:rPr>
            </w:pPr>
            <w:r w:rsidRPr="00A9680A">
              <w:rPr>
                <w:sz w:val="24"/>
                <w:szCs w:val="24"/>
                <w:rtl/>
              </w:rPr>
              <w:t>47،61</w:t>
            </w:r>
          </w:p>
        </w:tc>
      </w:tr>
      <w:tr w:rsidR="00F065F7" w:rsidRPr="00A9680A" w14:paraId="78792F02" w14:textId="77777777" w:rsidTr="00F065F7">
        <w:trPr>
          <w:gridAfter w:val="1"/>
          <w:wAfter w:w="8" w:type="dxa"/>
        </w:trPr>
        <w:tc>
          <w:tcPr>
            <w:tcW w:w="826" w:type="dxa"/>
            <w:shd w:val="clear" w:color="auto" w:fill="auto"/>
            <w:vAlign w:val="center"/>
          </w:tcPr>
          <w:p w14:paraId="00F05606" w14:textId="77777777" w:rsidR="00BD61D3" w:rsidRPr="00A9680A" w:rsidRDefault="00BD61D3" w:rsidP="00F065F7">
            <w:pPr>
              <w:spacing w:after="0" w:line="276" w:lineRule="auto"/>
              <w:ind w:left="-74" w:firstLine="101"/>
              <w:jc w:val="left"/>
              <w:rPr>
                <w:sz w:val="24"/>
                <w:szCs w:val="24"/>
                <w:rtl/>
              </w:rPr>
            </w:pPr>
            <w:r w:rsidRPr="00A9680A">
              <w:rPr>
                <w:sz w:val="24"/>
                <w:szCs w:val="24"/>
                <w:rtl/>
              </w:rPr>
              <w:t>29</w:t>
            </w:r>
          </w:p>
        </w:tc>
        <w:tc>
          <w:tcPr>
            <w:tcW w:w="625" w:type="dxa"/>
            <w:shd w:val="clear" w:color="auto" w:fill="auto"/>
            <w:vAlign w:val="center"/>
          </w:tcPr>
          <w:p w14:paraId="1F20D5EF"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92</w:t>
            </w:r>
          </w:p>
        </w:tc>
        <w:tc>
          <w:tcPr>
            <w:tcW w:w="895" w:type="dxa"/>
            <w:shd w:val="clear" w:color="auto" w:fill="auto"/>
            <w:vAlign w:val="center"/>
          </w:tcPr>
          <w:p w14:paraId="49BBFCAE" w14:textId="77777777" w:rsidR="00BD61D3" w:rsidRPr="00A9680A" w:rsidRDefault="00BD61D3" w:rsidP="00F065F7">
            <w:pPr>
              <w:spacing w:after="0" w:line="276" w:lineRule="auto"/>
              <w:ind w:left="-74" w:firstLine="195"/>
              <w:jc w:val="center"/>
              <w:rPr>
                <w:color w:val="000000"/>
                <w:sz w:val="24"/>
                <w:szCs w:val="24"/>
              </w:rPr>
            </w:pPr>
            <w:r w:rsidRPr="00A9680A">
              <w:rPr>
                <w:color w:val="000000"/>
                <w:sz w:val="24"/>
                <w:szCs w:val="24"/>
                <w:rtl/>
              </w:rPr>
              <w:t>81</w:t>
            </w:r>
          </w:p>
        </w:tc>
        <w:tc>
          <w:tcPr>
            <w:tcW w:w="1028" w:type="dxa"/>
            <w:shd w:val="clear" w:color="auto" w:fill="auto"/>
            <w:vAlign w:val="center"/>
          </w:tcPr>
          <w:p w14:paraId="4BD96FCC" w14:textId="77777777" w:rsidR="00BD61D3" w:rsidRPr="00A9680A" w:rsidRDefault="00BD61D3" w:rsidP="00F065F7">
            <w:pPr>
              <w:spacing w:after="0" w:line="276" w:lineRule="auto"/>
              <w:ind w:left="-74" w:firstLine="283"/>
              <w:jc w:val="center"/>
              <w:rPr>
                <w:color w:val="000000"/>
                <w:sz w:val="24"/>
                <w:szCs w:val="24"/>
              </w:rPr>
            </w:pPr>
            <w:r w:rsidRPr="00A9680A">
              <w:rPr>
                <w:color w:val="000000"/>
                <w:sz w:val="24"/>
                <w:szCs w:val="24"/>
                <w:rtl/>
              </w:rPr>
              <w:t>11،59</w:t>
            </w:r>
          </w:p>
        </w:tc>
        <w:tc>
          <w:tcPr>
            <w:tcW w:w="1389" w:type="dxa"/>
            <w:shd w:val="clear" w:color="auto" w:fill="auto"/>
            <w:vAlign w:val="center"/>
          </w:tcPr>
          <w:p w14:paraId="6FA2B954"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5،9</w:t>
            </w:r>
          </w:p>
        </w:tc>
        <w:tc>
          <w:tcPr>
            <w:tcW w:w="1023" w:type="dxa"/>
            <w:shd w:val="clear" w:color="auto" w:fill="auto"/>
            <w:vAlign w:val="center"/>
          </w:tcPr>
          <w:p w14:paraId="50ACABA6" w14:textId="77777777" w:rsidR="00BD61D3" w:rsidRPr="00A9680A" w:rsidRDefault="00BD61D3" w:rsidP="00F065F7">
            <w:pPr>
              <w:spacing w:after="0" w:line="276" w:lineRule="auto"/>
              <w:ind w:left="-74"/>
              <w:jc w:val="center"/>
              <w:rPr>
                <w:sz w:val="24"/>
                <w:szCs w:val="24"/>
                <w:rtl/>
              </w:rPr>
            </w:pPr>
            <w:r w:rsidRPr="00A9680A">
              <w:rPr>
                <w:sz w:val="24"/>
                <w:szCs w:val="24"/>
                <w:rtl/>
              </w:rPr>
              <w:t>134،33</w:t>
            </w:r>
          </w:p>
        </w:tc>
        <w:tc>
          <w:tcPr>
            <w:tcW w:w="1013" w:type="dxa"/>
            <w:shd w:val="clear" w:color="auto" w:fill="auto"/>
            <w:vAlign w:val="center"/>
          </w:tcPr>
          <w:p w14:paraId="0B41DAF2" w14:textId="77777777" w:rsidR="00BD61D3" w:rsidRPr="00A9680A" w:rsidRDefault="00BD61D3" w:rsidP="00F065F7">
            <w:pPr>
              <w:spacing w:after="0" w:line="276" w:lineRule="auto"/>
              <w:ind w:left="-74"/>
              <w:jc w:val="center"/>
              <w:rPr>
                <w:sz w:val="24"/>
                <w:szCs w:val="24"/>
                <w:rtl/>
              </w:rPr>
            </w:pPr>
            <w:r w:rsidRPr="00A9680A">
              <w:rPr>
                <w:sz w:val="24"/>
                <w:szCs w:val="24"/>
                <w:rtl/>
              </w:rPr>
              <w:t>34،81</w:t>
            </w:r>
          </w:p>
        </w:tc>
      </w:tr>
      <w:tr w:rsidR="00F065F7" w:rsidRPr="00A9680A" w14:paraId="0B3A3F4F" w14:textId="77777777" w:rsidTr="00F065F7">
        <w:trPr>
          <w:gridAfter w:val="1"/>
          <w:wAfter w:w="8" w:type="dxa"/>
        </w:trPr>
        <w:tc>
          <w:tcPr>
            <w:tcW w:w="826" w:type="dxa"/>
            <w:shd w:val="clear" w:color="auto" w:fill="auto"/>
            <w:vAlign w:val="center"/>
          </w:tcPr>
          <w:p w14:paraId="5C0D494D" w14:textId="77777777" w:rsidR="00BD61D3" w:rsidRPr="00A9680A" w:rsidRDefault="00BD61D3" w:rsidP="00F065F7">
            <w:pPr>
              <w:spacing w:after="0" w:line="276" w:lineRule="auto"/>
              <w:ind w:left="-74" w:hanging="48"/>
              <w:jc w:val="left"/>
              <w:rPr>
                <w:b/>
                <w:bCs/>
                <w:sz w:val="24"/>
                <w:szCs w:val="24"/>
                <w:rtl/>
              </w:rPr>
            </w:pPr>
            <w:r w:rsidRPr="00A9680A">
              <w:rPr>
                <w:b/>
                <w:bCs/>
                <w:sz w:val="24"/>
                <w:szCs w:val="24"/>
                <w:rtl/>
              </w:rPr>
              <w:t>المجموع</w:t>
            </w:r>
          </w:p>
        </w:tc>
        <w:tc>
          <w:tcPr>
            <w:tcW w:w="625" w:type="dxa"/>
            <w:shd w:val="clear" w:color="auto" w:fill="auto"/>
            <w:vAlign w:val="center"/>
          </w:tcPr>
          <w:p w14:paraId="04C1E645" w14:textId="77777777" w:rsidR="00BD61D3" w:rsidRPr="00A9680A" w:rsidRDefault="00BD61D3" w:rsidP="00F065F7">
            <w:pPr>
              <w:spacing w:after="0" w:line="276" w:lineRule="auto"/>
              <w:ind w:left="-74" w:firstLine="15"/>
              <w:jc w:val="center"/>
              <w:rPr>
                <w:sz w:val="24"/>
                <w:szCs w:val="24"/>
                <w:rtl/>
              </w:rPr>
            </w:pPr>
            <w:r w:rsidRPr="00A9680A">
              <w:rPr>
                <w:sz w:val="24"/>
                <w:szCs w:val="24"/>
                <w:rtl/>
              </w:rPr>
              <w:t>2332</w:t>
            </w:r>
          </w:p>
        </w:tc>
        <w:tc>
          <w:tcPr>
            <w:tcW w:w="895" w:type="dxa"/>
            <w:shd w:val="clear" w:color="auto" w:fill="auto"/>
            <w:vAlign w:val="center"/>
          </w:tcPr>
          <w:p w14:paraId="1DAB89A2" w14:textId="77777777" w:rsidR="00BD61D3" w:rsidRPr="00A9680A" w:rsidRDefault="00BD61D3" w:rsidP="00F065F7">
            <w:pPr>
              <w:spacing w:after="0" w:line="276" w:lineRule="auto"/>
              <w:ind w:left="-74" w:firstLine="18"/>
              <w:jc w:val="center"/>
              <w:rPr>
                <w:sz w:val="24"/>
                <w:szCs w:val="24"/>
                <w:rtl/>
              </w:rPr>
            </w:pPr>
            <w:r w:rsidRPr="00A9680A">
              <w:rPr>
                <w:sz w:val="24"/>
                <w:szCs w:val="24"/>
                <w:rtl/>
              </w:rPr>
              <w:t>2178</w:t>
            </w:r>
          </w:p>
        </w:tc>
        <w:tc>
          <w:tcPr>
            <w:tcW w:w="1028" w:type="dxa"/>
            <w:shd w:val="clear" w:color="auto" w:fill="auto"/>
            <w:vAlign w:val="center"/>
          </w:tcPr>
          <w:p w14:paraId="58CBD7E7" w14:textId="77777777" w:rsidR="00BD61D3" w:rsidRPr="00A9680A" w:rsidRDefault="00BD61D3" w:rsidP="00F065F7">
            <w:pPr>
              <w:spacing w:after="0" w:line="276" w:lineRule="auto"/>
              <w:ind w:left="-74"/>
              <w:jc w:val="center"/>
              <w:rPr>
                <w:color w:val="000000"/>
                <w:sz w:val="24"/>
                <w:szCs w:val="24"/>
              </w:rPr>
            </w:pPr>
            <w:r w:rsidRPr="00A9680A">
              <w:rPr>
                <w:color w:val="000000"/>
                <w:sz w:val="24"/>
                <w:szCs w:val="24"/>
                <w:rtl/>
              </w:rPr>
              <w:t>0،11</w:t>
            </w:r>
          </w:p>
        </w:tc>
        <w:tc>
          <w:tcPr>
            <w:tcW w:w="1389" w:type="dxa"/>
            <w:shd w:val="clear" w:color="auto" w:fill="auto"/>
            <w:vAlign w:val="center"/>
          </w:tcPr>
          <w:p w14:paraId="1F26A0C5" w14:textId="77777777" w:rsidR="00BD61D3" w:rsidRPr="00A9680A" w:rsidRDefault="00BD61D3" w:rsidP="00F065F7">
            <w:pPr>
              <w:spacing w:after="0" w:line="276" w:lineRule="auto"/>
              <w:ind w:left="-74"/>
              <w:jc w:val="center"/>
              <w:rPr>
                <w:sz w:val="24"/>
                <w:szCs w:val="24"/>
                <w:rtl/>
              </w:rPr>
            </w:pPr>
            <w:r w:rsidRPr="00A9680A">
              <w:rPr>
                <w:sz w:val="24"/>
                <w:szCs w:val="24"/>
                <w:rtl/>
              </w:rPr>
              <w:t>0،10</w:t>
            </w:r>
          </w:p>
        </w:tc>
        <w:tc>
          <w:tcPr>
            <w:tcW w:w="1023" w:type="dxa"/>
            <w:shd w:val="clear" w:color="auto" w:fill="auto"/>
            <w:vAlign w:val="center"/>
          </w:tcPr>
          <w:p w14:paraId="27F275F7" w14:textId="77777777" w:rsidR="00BD61D3" w:rsidRPr="00A9680A" w:rsidRDefault="00BD61D3" w:rsidP="00F065F7">
            <w:pPr>
              <w:spacing w:after="0" w:line="276" w:lineRule="auto"/>
              <w:ind w:left="-74" w:firstLine="205"/>
              <w:jc w:val="center"/>
              <w:rPr>
                <w:sz w:val="24"/>
                <w:szCs w:val="24"/>
                <w:rtl/>
              </w:rPr>
            </w:pPr>
            <w:r w:rsidRPr="00A9680A">
              <w:rPr>
                <w:sz w:val="24"/>
                <w:szCs w:val="24"/>
                <w:rtl/>
              </w:rPr>
              <w:t>1187،03</w:t>
            </w:r>
          </w:p>
        </w:tc>
        <w:tc>
          <w:tcPr>
            <w:tcW w:w="1013" w:type="dxa"/>
            <w:shd w:val="clear" w:color="auto" w:fill="auto"/>
            <w:vAlign w:val="center"/>
          </w:tcPr>
          <w:p w14:paraId="1BA45AC0" w14:textId="77777777" w:rsidR="00BD61D3" w:rsidRPr="00A9680A" w:rsidRDefault="00BD61D3" w:rsidP="00F065F7">
            <w:pPr>
              <w:spacing w:after="0" w:line="276" w:lineRule="auto"/>
              <w:ind w:left="-74" w:firstLine="106"/>
              <w:jc w:val="center"/>
              <w:rPr>
                <w:sz w:val="24"/>
                <w:szCs w:val="24"/>
                <w:rtl/>
              </w:rPr>
            </w:pPr>
            <w:r w:rsidRPr="00A9680A">
              <w:rPr>
                <w:sz w:val="24"/>
                <w:szCs w:val="24"/>
                <w:rtl/>
              </w:rPr>
              <w:t>2236،69</w:t>
            </w:r>
          </w:p>
        </w:tc>
      </w:tr>
    </w:tbl>
    <w:p w14:paraId="549B7F15" w14:textId="77777777" w:rsidR="00BD61D3" w:rsidRPr="00F26DFE" w:rsidRDefault="00BD61D3" w:rsidP="00BD61D3">
      <w:pPr>
        <w:spacing w:after="0" w:line="276" w:lineRule="auto"/>
        <w:ind w:left="0" w:firstLine="0"/>
        <w:rPr>
          <w:sz w:val="28"/>
          <w:szCs w:val="28"/>
          <w:rtl/>
        </w:rPr>
      </w:pPr>
      <w:r w:rsidRPr="00F26DFE">
        <w:rPr>
          <w:sz w:val="28"/>
          <w:szCs w:val="28"/>
          <w:rtl/>
        </w:rPr>
        <w:t>الإيضاح:</w:t>
      </w:r>
    </w:p>
    <w:p w14:paraId="6C672A1C" w14:textId="21C567DC" w:rsidR="00BD61D3" w:rsidRPr="00F26DFE" w:rsidRDefault="00BD61D3" w:rsidP="00BD61D3">
      <w:pPr>
        <w:spacing w:after="0" w:line="276" w:lineRule="auto"/>
        <w:ind w:left="647" w:hanging="347"/>
        <w:rPr>
          <w:sz w:val="28"/>
          <w:szCs w:val="28"/>
          <w:rtl/>
          <w:lang w:val="id-ID"/>
        </w:rPr>
      </w:pPr>
      <w:r w:rsidRPr="00F26DFE">
        <w:rPr>
          <w:sz w:val="28"/>
          <w:szCs w:val="28"/>
          <w:lang w:val="id-ID"/>
        </w:rPr>
        <w:t>M1</w:t>
      </w:r>
      <w:r w:rsidRPr="00F26DFE">
        <w:rPr>
          <w:sz w:val="28"/>
          <w:szCs w:val="28"/>
          <w:rtl/>
        </w:rPr>
        <w:t xml:space="preserve"> </w:t>
      </w:r>
      <w:r w:rsidRPr="00F26DFE">
        <w:rPr>
          <w:sz w:val="28"/>
          <w:szCs w:val="28"/>
          <w:rtl/>
        </w:rPr>
        <w:tab/>
        <w:t xml:space="preserve">= نتيجة المعدل من الفصل التجريبي </w:t>
      </w:r>
      <w:r w:rsidRPr="008A6621">
        <w:rPr>
          <w:rFonts w:ascii="Times New Roman" w:hAnsi="Times New Roman" w:cs="Times New Roman"/>
          <w:sz w:val="24"/>
          <w:szCs w:val="24"/>
          <w:lang w:val="id-ID"/>
        </w:rPr>
        <w:t>(</w:t>
      </w:r>
      <w:r w:rsidR="00F1572B" w:rsidRPr="00F1572B">
        <w:rPr>
          <w:rFonts w:ascii="Times New Roman" w:hAnsi="Times New Roman" w:cs="Times New Roman"/>
          <w:sz w:val="24"/>
          <w:szCs w:val="24"/>
          <w:lang w:val="en-GB"/>
        </w:rPr>
        <w:t>Experimental</w:t>
      </w:r>
      <w:r w:rsidR="00F1572B">
        <w:rPr>
          <w:rFonts w:ascii="Times New Roman" w:hAnsi="Times New Roman" w:cs="Times New Roman"/>
          <w:sz w:val="24"/>
          <w:szCs w:val="24"/>
        </w:rPr>
        <w:t xml:space="preserve"> Class</w:t>
      </w:r>
      <w:r w:rsidRPr="008A6621">
        <w:rPr>
          <w:rFonts w:ascii="Times New Roman" w:hAnsi="Times New Roman" w:cs="Times New Roman"/>
          <w:sz w:val="24"/>
          <w:szCs w:val="24"/>
          <w:lang w:val="id-ID"/>
        </w:rPr>
        <w:t>)</w:t>
      </w:r>
      <w:r w:rsidRPr="008A6621">
        <w:rPr>
          <w:rFonts w:ascii="Times New Roman" w:hAnsi="Times New Roman" w:cs="Times New Roman"/>
          <w:sz w:val="24"/>
          <w:szCs w:val="24"/>
          <w:rtl/>
          <w:lang w:val="id-ID"/>
        </w:rPr>
        <w:t xml:space="preserve"> </w:t>
      </w:r>
    </w:p>
    <w:p w14:paraId="4CC75A13" w14:textId="699BD89E" w:rsidR="00BD61D3" w:rsidRPr="00F26DFE" w:rsidRDefault="00BD61D3" w:rsidP="00BD61D3">
      <w:pPr>
        <w:spacing w:after="0" w:line="276" w:lineRule="auto"/>
        <w:ind w:left="647" w:hanging="347"/>
        <w:rPr>
          <w:sz w:val="28"/>
          <w:szCs w:val="28"/>
          <w:lang w:val="id-ID"/>
        </w:rPr>
      </w:pPr>
      <w:r w:rsidRPr="00F26DFE">
        <w:rPr>
          <w:sz w:val="28"/>
          <w:szCs w:val="28"/>
          <w:lang w:val="id-ID"/>
        </w:rPr>
        <w:t>M2</w:t>
      </w:r>
      <w:r w:rsidRPr="00F26DFE">
        <w:rPr>
          <w:sz w:val="28"/>
          <w:szCs w:val="28"/>
          <w:rtl/>
        </w:rPr>
        <w:t xml:space="preserve"> </w:t>
      </w:r>
      <w:r w:rsidRPr="00F26DFE">
        <w:rPr>
          <w:sz w:val="28"/>
          <w:szCs w:val="28"/>
          <w:rtl/>
        </w:rPr>
        <w:tab/>
        <w:t>= نتيجة المعد</w:t>
      </w:r>
      <w:r w:rsidRPr="00F26DFE">
        <w:rPr>
          <w:sz w:val="28"/>
          <w:szCs w:val="28"/>
        </w:rPr>
        <w:t xml:space="preserve"> </w:t>
      </w:r>
      <w:r w:rsidRPr="00F26DFE">
        <w:rPr>
          <w:sz w:val="28"/>
          <w:szCs w:val="28"/>
          <w:rtl/>
        </w:rPr>
        <w:t xml:space="preserve">ل من الفصل </w:t>
      </w:r>
      <w:proofErr w:type="spellStart"/>
      <w:r w:rsidRPr="00F26DFE">
        <w:rPr>
          <w:sz w:val="28"/>
          <w:szCs w:val="28"/>
          <w:rtl/>
        </w:rPr>
        <w:t>الضابطي</w:t>
      </w:r>
      <w:proofErr w:type="spellEnd"/>
      <w:r w:rsidRPr="00F26DFE">
        <w:rPr>
          <w:sz w:val="28"/>
          <w:szCs w:val="28"/>
          <w:rtl/>
        </w:rPr>
        <w:t xml:space="preserve"> </w:t>
      </w:r>
      <w:r w:rsidRPr="008A6621">
        <w:rPr>
          <w:rFonts w:ascii="Times New Roman" w:hAnsi="Times New Roman" w:cs="Times New Roman"/>
          <w:sz w:val="24"/>
          <w:szCs w:val="24"/>
          <w:lang w:val="id-ID"/>
        </w:rPr>
        <w:t>(</w:t>
      </w:r>
      <w:r w:rsidR="00F1572B" w:rsidRPr="00F1572B">
        <w:rPr>
          <w:rFonts w:ascii="Times New Roman" w:hAnsi="Times New Roman" w:cs="Times New Roman"/>
          <w:sz w:val="24"/>
          <w:szCs w:val="24"/>
          <w:lang w:val="en-GB"/>
        </w:rPr>
        <w:t>C</w:t>
      </w:r>
      <w:r w:rsidRPr="00F1572B">
        <w:rPr>
          <w:rFonts w:ascii="Times New Roman" w:hAnsi="Times New Roman" w:cs="Times New Roman"/>
          <w:sz w:val="24"/>
          <w:szCs w:val="24"/>
          <w:lang w:val="en-GB"/>
        </w:rPr>
        <w:t>ontrol</w:t>
      </w:r>
      <w:r w:rsidR="00F1572B">
        <w:rPr>
          <w:rFonts w:ascii="Times New Roman" w:hAnsi="Times New Roman" w:cs="Times New Roman"/>
          <w:sz w:val="24"/>
          <w:szCs w:val="24"/>
        </w:rPr>
        <w:t xml:space="preserve"> Class</w:t>
      </w:r>
      <w:r w:rsidRPr="008A6621">
        <w:rPr>
          <w:rFonts w:ascii="Times New Roman" w:hAnsi="Times New Roman" w:cs="Times New Roman"/>
          <w:sz w:val="24"/>
          <w:szCs w:val="24"/>
          <w:lang w:val="id-ID"/>
        </w:rPr>
        <w:t>)</w:t>
      </w:r>
    </w:p>
    <w:p w14:paraId="16D765F1" w14:textId="77777777" w:rsidR="00BD61D3" w:rsidRPr="00F26DFE" w:rsidRDefault="00BD61D3" w:rsidP="00BD61D3">
      <w:pPr>
        <w:spacing w:after="0" w:line="276" w:lineRule="auto"/>
        <w:ind w:left="647"/>
        <w:rPr>
          <w:sz w:val="28"/>
          <w:szCs w:val="28"/>
          <w:rtl/>
        </w:rPr>
      </w:pPr>
      <w:r w:rsidRPr="00F26DFE">
        <w:rPr>
          <w:sz w:val="28"/>
          <w:szCs w:val="28"/>
          <w:rtl/>
        </w:rPr>
        <w:fldChar w:fldCharType="begin"/>
      </w:r>
      <w:r w:rsidRPr="00F26DFE">
        <w:rPr>
          <w:sz w:val="28"/>
          <w:szCs w:val="28"/>
          <w:rtl/>
        </w:rPr>
        <w:instrText xml:space="preserve"> </w:instrText>
      </w:r>
      <w:r w:rsidRPr="00F26DFE">
        <w:rPr>
          <w:sz w:val="28"/>
          <w:szCs w:val="28"/>
        </w:rPr>
        <w:instrText>QUOTE</w:instrText>
      </w:r>
      <w:r w:rsidRPr="00F26DFE">
        <w:rPr>
          <w:sz w:val="28"/>
          <w:szCs w:val="28"/>
          <w:rtl/>
        </w:rPr>
        <w:instrText xml:space="preserve"> </w:instrText>
      </w:r>
      <w:r w:rsidR="008C3ACE" w:rsidRPr="00F26DFE">
        <w:rPr>
          <w:noProof/>
          <w:position w:val="-8"/>
          <w:sz w:val="28"/>
          <w:szCs w:val="28"/>
        </w:rPr>
        <w:pict w14:anchorId="11D88FE0">
          <v:shape id="_x0000_i1057" type="#_x0000_t75" alt="" style="width:45.1pt;height:14.8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B577C&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8B577C&quot; wsp:rsidP=&quot;008B577C&quot;&gt;&lt;m:oMathPara&gt;&lt;m:oMath&gt;&lt;m:sSub&gt;&lt;m:sSubPr&gt;&lt;m:ctrlPr&gt;&lt;w:rPr&gt;&lt;w:rFonts w:ascii=&quot;Cambria Math&quot; w:h-ansi=&quot;Cambria Math&quot; w:cs=&quot;Traditional Arabic&quot;/&gt;&lt;wx:font wx:val=&quot;Cambria Math&quot;/&gt;&lt;w:i/&gt;&lt;w:sz w:val=&quot;24&quot;/&gt;&lt;w:sz-cs w:val=&quot;24&quot;/&gt;&lt;/w:rPr&gt;&lt;/m:ctrlPr&gt;&lt;/m:sSubPr&gt;&lt;m:e&gt;&lt;m:r&gt;&lt;w:rPr&gt;&lt;w:rFonts w:ascii=&quot;Cambria Math&quot; w:h-ansi=&quot;Cambria Math&quot; w:cs=&quot;Traditional Arabic&quot;/&gt;&lt;wx:font wx:val=&quot;Cambria Math&quot;/&gt;&lt;w:i/&gt;&lt;w:sz w:val=&quot;24&quot;/&gt;&lt;w:sz-cs w:val=&quot;24&quot;/&gt;&lt;/w:rPr&gt;&lt;m:t&gt;SE&lt;/m:t&gt;&lt;/m:r&gt;&lt;/m:e&gt;&lt;m:sub&gt;&lt;m:r&gt;&lt;w:rPr&gt;&lt;w:rFonts w:ascii=&quot;Cambria Math&quot; w:h-ansi=&quot;Cambria Math&quot; w:cs=&quot;Traditional Arabic&quot;/&gt;&lt;wx:font wx:val=&quot;Cambria Math&quot;/&gt;&lt;w:i/&gt;&lt;w:sz w:val=&quot;24&quot;/&gt;&lt;w:sz-cs w:val=&quot;24&quot;/&gt;&lt;/w:rPr&gt;&lt;m:t&gt;M1-M2&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Pr="00F26DFE">
        <w:rPr>
          <w:sz w:val="28"/>
          <w:szCs w:val="28"/>
          <w:rtl/>
        </w:rPr>
        <w:instrText xml:space="preserve"> </w:instrText>
      </w:r>
      <w:r w:rsidRPr="00F26DFE">
        <w:rPr>
          <w:sz w:val="28"/>
          <w:szCs w:val="28"/>
          <w:rtl/>
        </w:rPr>
        <w:fldChar w:fldCharType="separate"/>
      </w:r>
      <w:r w:rsidR="008C3ACE" w:rsidRPr="00F26DFE">
        <w:rPr>
          <w:noProof/>
          <w:position w:val="-8"/>
          <w:sz w:val="28"/>
          <w:szCs w:val="28"/>
        </w:rPr>
        <w:pict w14:anchorId="708122EA">
          <v:shape id="_x0000_i1056" type="#_x0000_t75" alt="" style="width:45.1pt;height:14.8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B577C&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8B577C&quot; wsp:rsidP=&quot;008B577C&quot;&gt;&lt;m:oMathPara&gt;&lt;m:oMath&gt;&lt;m:sSub&gt;&lt;m:sSubPr&gt;&lt;m:ctrlPr&gt;&lt;w:rPr&gt;&lt;w:rFonts w:ascii=&quot;Cambria Math&quot; w:h-ansi=&quot;Cambria Math&quot; w:cs=&quot;Traditional Arabic&quot;/&gt;&lt;wx:font wx:val=&quot;Cambria Math&quot;/&gt;&lt;w:i/&gt;&lt;w:sz w:val=&quot;24&quot;/&gt;&lt;w:sz-cs w:val=&quot;24&quot;/&gt;&lt;/w:rPr&gt;&lt;/m:ctrlPr&gt;&lt;/m:sSubPr&gt;&lt;m:e&gt;&lt;m:r&gt;&lt;w:rPr&gt;&lt;w:rFonts w:ascii=&quot;Cambria Math&quot; w:h-ansi=&quot;Cambria Math&quot; w:cs=&quot;Traditional Arabic&quot;/&gt;&lt;wx:font wx:val=&quot;Cambria Math&quot;/&gt;&lt;w:i/&gt;&lt;w:sz w:val=&quot;24&quot;/&gt;&lt;w:sz-cs w:val=&quot;24&quot;/&gt;&lt;/w:rPr&gt;&lt;m:t&gt;SE&lt;/m:t&gt;&lt;/m:r&gt;&lt;/m:e&gt;&lt;m:sub&gt;&lt;m:r&gt;&lt;w:rPr&gt;&lt;w:rFonts w:ascii=&quot;Cambria Math&quot; w:h-ansi=&quot;Cambria Math&quot; w:cs=&quot;Traditional Arabic&quot;/&gt;&lt;wx:font wx:val=&quot;Cambria Math&quot;/&gt;&lt;w:i/&gt;&lt;w:sz w:val=&quot;24&quot;/&gt;&lt;w:sz-cs w:val=&quot;24&quot;/&gt;&lt;/w:rPr&gt;&lt;m:t&gt;M1-M2&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9" o:title="" chromakey="white"/>
          </v:shape>
        </w:pict>
      </w:r>
      <w:r w:rsidRPr="00F26DFE">
        <w:rPr>
          <w:sz w:val="28"/>
          <w:szCs w:val="28"/>
          <w:rtl/>
        </w:rPr>
        <w:fldChar w:fldCharType="end"/>
      </w:r>
      <w:r w:rsidRPr="00F26DFE">
        <w:rPr>
          <w:sz w:val="28"/>
          <w:szCs w:val="28"/>
          <w:rtl/>
        </w:rPr>
        <w:t xml:space="preserve"> = شكل معياري </w:t>
      </w:r>
      <w:r w:rsidRPr="008A6621">
        <w:rPr>
          <w:rFonts w:ascii="Times New Roman" w:hAnsi="Times New Roman" w:cs="Times New Roman"/>
          <w:sz w:val="24"/>
          <w:szCs w:val="24"/>
          <w:lang w:val="id-ID"/>
        </w:rPr>
        <w:t xml:space="preserve">(Standard </w:t>
      </w:r>
      <w:r w:rsidRPr="00F1572B">
        <w:rPr>
          <w:rFonts w:ascii="Times New Roman" w:hAnsi="Times New Roman" w:cs="Times New Roman"/>
          <w:sz w:val="24"/>
          <w:szCs w:val="24"/>
          <w:lang w:val="en-GB"/>
        </w:rPr>
        <w:t>Error</w:t>
      </w:r>
      <w:r w:rsidRPr="008A6621">
        <w:rPr>
          <w:rFonts w:ascii="Times New Roman" w:hAnsi="Times New Roman" w:cs="Times New Roman"/>
          <w:sz w:val="24"/>
          <w:szCs w:val="24"/>
          <w:lang w:val="id-ID"/>
        </w:rPr>
        <w:t>)</w:t>
      </w:r>
      <w:r w:rsidRPr="008A6621">
        <w:rPr>
          <w:rFonts w:ascii="Times New Roman" w:hAnsi="Times New Roman" w:cs="Times New Roman"/>
          <w:sz w:val="24"/>
          <w:szCs w:val="24"/>
          <w:rtl/>
        </w:rPr>
        <w:t xml:space="preserve"> </w:t>
      </w:r>
    </w:p>
    <w:p w14:paraId="606E9CA0" w14:textId="77777777" w:rsidR="00BD61D3" w:rsidRPr="00F26DFE" w:rsidRDefault="00BD61D3" w:rsidP="00BD61D3">
      <w:pPr>
        <w:tabs>
          <w:tab w:val="left" w:pos="1037"/>
        </w:tabs>
        <w:spacing w:after="0" w:line="276" w:lineRule="auto"/>
        <w:ind w:left="647"/>
        <w:rPr>
          <w:sz w:val="28"/>
          <w:szCs w:val="28"/>
          <w:rtl/>
        </w:rPr>
      </w:pPr>
      <w:r w:rsidRPr="00F26DFE">
        <w:rPr>
          <w:sz w:val="28"/>
          <w:szCs w:val="28"/>
          <w:rtl/>
        </w:rPr>
        <w:t>أما الخطوات في حسابها ما يالي:</w:t>
      </w:r>
    </w:p>
    <w:p w14:paraId="0E7B8A4F" w14:textId="611A5F4E" w:rsidR="00BD61D3" w:rsidRPr="00F26DFE" w:rsidRDefault="00BD61D3" w:rsidP="00BD61D3">
      <w:pPr>
        <w:pStyle w:val="ListParagraph"/>
        <w:numPr>
          <w:ilvl w:val="0"/>
          <w:numId w:val="45"/>
        </w:numPr>
        <w:tabs>
          <w:tab w:val="left" w:pos="1037"/>
        </w:tabs>
        <w:bidi/>
        <w:spacing w:line="276" w:lineRule="auto"/>
        <w:ind w:left="1007"/>
        <w:rPr>
          <w:rFonts w:ascii="Sakkal Majalla" w:hAnsi="Sakkal Majalla" w:cs="Sakkal Majalla"/>
          <w:sz w:val="28"/>
          <w:szCs w:val="28"/>
          <w:rtl/>
        </w:rPr>
      </w:pPr>
      <w:r w:rsidRPr="00F26DFE">
        <w:rPr>
          <w:rFonts w:ascii="Sakkal Majalla" w:hAnsi="Sakkal Majalla" w:cs="Sakkal Majalla"/>
          <w:sz w:val="28"/>
          <w:szCs w:val="28"/>
          <w:rtl/>
        </w:rPr>
        <w:t xml:space="preserve">البحث عن </w:t>
      </w:r>
      <w:r w:rsidR="00F1572B" w:rsidRPr="00F26DFE">
        <w:rPr>
          <w:rFonts w:ascii="Sakkal Majalla" w:hAnsi="Sakkal Majalla" w:cs="Sakkal Majalla" w:hint="cs"/>
          <w:sz w:val="28"/>
          <w:szCs w:val="28"/>
          <w:rtl/>
        </w:rPr>
        <w:t>معدل من</w:t>
      </w:r>
      <w:r w:rsidRPr="00F26DFE">
        <w:rPr>
          <w:rFonts w:ascii="Sakkal Majalla" w:hAnsi="Sakkal Majalla" w:cs="Sakkal Majalla"/>
          <w:sz w:val="28"/>
          <w:szCs w:val="28"/>
          <w:rtl/>
        </w:rPr>
        <w:t xml:space="preserve"> الفصل التجريبي بالرمز التالي:</w:t>
      </w:r>
    </w:p>
    <w:p w14:paraId="3475A68E" w14:textId="77777777" w:rsidR="00BD61D3" w:rsidRPr="00F26DFE" w:rsidRDefault="008C3ACE" w:rsidP="00BD61D3">
      <w:pPr>
        <w:tabs>
          <w:tab w:val="left" w:pos="1037"/>
        </w:tabs>
        <w:spacing w:after="0" w:line="276" w:lineRule="auto"/>
        <w:ind w:left="1097"/>
        <w:rPr>
          <w:sz w:val="28"/>
          <w:szCs w:val="28"/>
        </w:rPr>
      </w:pPr>
      <w:r w:rsidRPr="00F26DFE">
        <w:rPr>
          <w:noProof/>
          <w:sz w:val="28"/>
          <w:szCs w:val="28"/>
        </w:rPr>
        <w:pict w14:anchorId="252D63C8">
          <v:shape id="_x0000_i1055" type="#_x0000_t75" alt="" style="width:165.55pt;height:29.6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375A7&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4375A7&quot; wsp:rsidRDefault=&quot;004375A7&quot; wsp:rsidP=&quot;004375A7&quot;&gt;&lt;m:oMathPara&gt;&lt;m:oMathParaPr&gt;&lt;m:jc m:val=&quot;right&quot;/&gt;&lt;/m:oMathParaPr&gt;&lt;m:oMath&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M&lt;/m:t&gt;&lt;/m:r&gt;&lt;/m:e&gt;&lt;m:sub&gt;&lt;m:r&gt;&lt;w:rPr&gt;&lt;w:rFonts w:ascii=&quot;Cambria Math&quot; w:h-ansi=&quot;Cambria Math&quot; w:cs=&quot;Traditional Arabic&quot;/&gt;&lt;wx:font wx:val=&quot;Cambria Math&quot;/&gt;&lt;w:i/&gt;&lt;w:sz w:val=&quot;28&quot;/&gt;&lt;w:sz-cs w:val=&quot;28&quot;/&gt;&lt;w:lang w:val=&quot;IN&quot;/&gt;&lt;/w:rPr&gt;&lt;m:t&gt;x&lt;/m:t&gt;&lt;/m:r&gt;&lt;/m:sub&gt;&lt;/m:sSub&gt;&lt;m:r&gt;&lt;w:rPr&gt;&lt;w:rFonts w:ascii=&quot;Cambria Math&quot; w:h-ansi=&quot;Cambria Math&quot; w:cs=&quot;Traditional Arabic&quot;/&gt;&lt;wx:font wx:val=&quot;Cambria Math&quot;/&gt;&lt;w:i/&gt;&lt;w:sz w:val=&quot;28&quot;/&gt;&lt;w:sz-cs w:val=&quot;28&quot;/&gt;&lt;/w:rPr&gt;&lt;m:t&gt;atau &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M&lt;/m:t&gt;&lt;/m:r&gt;&lt;/m:e&gt;&lt;m:sub&gt;&lt;m:r&gt;&lt;w:rPr&gt;&lt;w:rFonts w:ascii=&quot;Cambria Math&quot; w:h-ansi=&quot;Cambria Math&quot; w:cs=&quot;Traditional Arabic&quot;/&gt;&lt;wx:font wx:val=&quot;Cambria Math&quot;/&gt;&lt;w:i/&gt;&lt;w:sz w:val=&quot;28&quot;/&gt;&lt;w:sz-cs w:val=&quot;28&quot;/&gt;&lt;/w:rPr&gt;&lt;m:t&gt;1&lt;/m:t&gt;&lt;/m:r&gt;&lt;/m:sub&gt;&lt;/m:sSub&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nary&gt;&lt;m:naryPr&gt;&lt;m:chr m:val=&quot;‚àë&quot;/&gt;&lt;m:limLoc m:val=&quot;undOvr&quot;/&gt;&lt;m:subHide m:val=&quot;1&quot;/&gt;&lt;m:supHide m:val=&quot;1&quot;/&gt;&lt;m:ctrlPr&gt;&lt;w:rPr&gt;&lt;w:rFonts w:ascii=&quot;Cambria Math&quot; w:h-ansi=&quot;Cambria Math&quot; w:cs=&quot;Traditional Arabic&quot;/&gt;&lt;wx:font wx:val=&quot;Cambria Math&quot;/&gt;&lt;w:i/&gt;&lt;w:sz w:val=&quot;28&quot;/&gt;&lt;w:sz-cs w:val=&quot;28&quot;/&gt;&lt;/w:rPr&gt;&lt;/m:ctrlPr&gt;&lt;/m:naryPr&gt;&lt;m:sub/&gt;&lt;m:sup/&gt;&lt;m:e&gt;&lt;m:r&gt;&lt;w:rPr&gt;&lt;w:rFonts w:ascii=&quot;Cambria Math&quot; w:h-ansi=&quot;Cambria Math&quot; w:cs=&quot;Traditional Arabic&quot;/&gt;&lt;wx:font wx:val=&quot;Cambria Math&quot;/&gt;&lt;w:i/&gt;&lt;w:sz w:val=&quot;28&quot;/&gt;&lt;w:sz-cs w:val=&quot;28&quot;/&gt;&lt;/w:rPr&gt;&lt;m:t&gt;X&lt;/m:t&gt;&lt;/m:r&gt;&lt;/m:e&gt;&lt;/m:nary&gt;&lt;/m:num&gt;&lt;m:den&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N&lt;/m:t&gt;&lt;/m:r&gt;&lt;/m:e&gt;&lt;m:sub&gt;&lt;m:r&gt;&lt;w:rPr&gt;&lt;w:rFonts w:ascii=&quot;Cambria Math&quot; w:h-ansi=&quot;Cambria Math&quot; w:cs=&quot;Traditional Arabic&quot;/&gt;&lt;wx:font wx:val=&quot;Cambria Math&quot;/&gt;&lt;w:i/&gt;&lt;w:sz w:val=&quot;28&quot;/&gt;&lt;w:sz-cs w:val=&quot;28&quot;/&gt;&lt;/w:rPr&gt;&lt;m:t&gt;1&lt;/m:t&gt;&lt;/m:r&gt;&lt;/m:sub&gt;&lt;/m:sSub&gt;&lt;/m:den&gt;&lt;/m:f&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2332&lt;/m:t&gt;&lt;/m:r&gt;&lt;/m:num&gt;&lt;m:den&gt;&lt;m:r&gt;&lt;w:rPr&gt;&lt;w:rFonts w:ascii=&quot;Cambria Math&quot; w:h-ansi=&quot;Cambria Math&quot; w:cs=&quot;Traditional Arabic&quot;/&gt;&lt;wx:font wx:val=&quot;Cambria Math&quot;/&gt;&lt;w:i/&gt;&lt;w:sz w:val=&quot;28&quot;/&gt;&lt;w:sz-cs w:val=&quot;28&quot;/&gt;&lt;/w:rPr&gt;&lt;m:t&gt;29&lt;/m:t&gt;&lt;/m:r&gt;&lt;/m:den&gt;&lt;/m:f&gt;&lt;m:r&gt;&lt;w:rPr&gt;&lt;w:rFonts w:ascii=&quot;Cambria Math&quot; w:h-ansi=&quot;Cambria Math&quot; w:cs=&quot;Traditional Arabic&quot;/&gt;&lt;wx:font wx:val=&quot;Cambria Math&quot;/&gt;&lt;w:i/&gt;&lt;w:sz w:val=&quot;28&quot;/&gt;&lt;w:sz-cs w:val=&quot;28&quot;/&gt;&lt;/w:rPr&gt;&lt;m:t&gt;=80,41&lt;/m:t&gt;&lt;/m:r&gt;&lt;/m:oMath&gt;&lt;/m:oMathPara&gt;&lt;/w:p&gt;&lt;w:sectPr wsp:rsidR=&quot;00000000&quot; wsp:rsidRPr=&quot;004375A7&quot;&gt;&lt;w:pgSz w:w=&quot;12240&quot; w:h=&quot;15840&quot;/&gt;&lt;w:pgMar w:top=&quot;1440&quot; w:right=&quot;1800&quot; w:bottom=&quot;1440&quot; w:left=&quot;1800&quot; w:header=&quot;720&quot; w:footer=&quot;720&quot; w:gutter=&quot;0&quot;/&gt;&lt;w:cols w:space=&quot;720&quot;/&gt;&lt;/w:sectPr&gt;&lt;/wx:sect&gt;&lt;/w:body&gt;&lt;/w:wordDocument&gt;">
            <v:imagedata r:id="rId10" o:title="" chromakey="white"/>
          </v:shape>
        </w:pict>
      </w:r>
    </w:p>
    <w:p w14:paraId="208375B9" w14:textId="77777777" w:rsidR="00BD61D3" w:rsidRPr="00F26DFE" w:rsidRDefault="00BD61D3" w:rsidP="00BD61D3">
      <w:pPr>
        <w:pStyle w:val="ListParagraph"/>
        <w:numPr>
          <w:ilvl w:val="0"/>
          <w:numId w:val="45"/>
        </w:numPr>
        <w:tabs>
          <w:tab w:val="left" w:pos="1037"/>
        </w:tabs>
        <w:bidi/>
        <w:spacing w:line="276" w:lineRule="auto"/>
        <w:ind w:left="917"/>
        <w:rPr>
          <w:rFonts w:ascii="Sakkal Majalla" w:hAnsi="Sakkal Majalla" w:cs="Sakkal Majalla"/>
          <w:sz w:val="28"/>
          <w:szCs w:val="28"/>
        </w:rPr>
      </w:pPr>
      <w:r w:rsidRPr="00F26DFE">
        <w:rPr>
          <w:rFonts w:ascii="Sakkal Majalla" w:hAnsi="Sakkal Majalla" w:cs="Sakkal Majalla"/>
          <w:sz w:val="28"/>
          <w:szCs w:val="28"/>
          <w:rtl/>
        </w:rPr>
        <w:t>البحث عن معدل من الفصل التجريبي، بالرمز التالي:</w:t>
      </w:r>
    </w:p>
    <w:p w14:paraId="6E47EF67" w14:textId="77777777" w:rsidR="00BD61D3" w:rsidRPr="00F26DFE" w:rsidRDefault="008C3ACE" w:rsidP="00BD61D3">
      <w:pPr>
        <w:tabs>
          <w:tab w:val="left" w:pos="1037"/>
        </w:tabs>
        <w:spacing w:after="0" w:line="276" w:lineRule="auto"/>
        <w:ind w:left="1097"/>
        <w:rPr>
          <w:i/>
          <w:sz w:val="28"/>
          <w:szCs w:val="28"/>
          <w:lang w:val="id-ID"/>
        </w:rPr>
      </w:pPr>
      <w:r w:rsidRPr="00F26DFE">
        <w:rPr>
          <w:noProof/>
          <w:sz w:val="28"/>
          <w:szCs w:val="28"/>
        </w:rPr>
        <w:pict w14:anchorId="6440828F">
          <v:shape id="_x0000_i1054" type="#_x0000_t75" alt="" style="width:165.55pt;height:29.6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37D47&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037D47&quot; wsp:rsidRDefault=&quot;00037D47&quot; wsp:rsidP=&quot;00037D47&quot;&gt;&lt;m:oMathPara&gt;&lt;m:oMathParaPr&gt;&lt;m:jc m:val=&quot;right&quot;/&gt;&lt;/m:oMathParaPr&gt;&lt;m:oMath&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M&lt;/m:t&gt;&lt;/m:r&gt;&lt;/m:e&gt;&lt;m:sub&gt;&lt;m:r&gt;&lt;w:rPr&gt;&lt;w:rFonts w:ascii=&quot;Cambria Math&quot; w:h-ansi=&quot;Cambria Math&quot; w:cs=&quot;Traditional Arabic&quot;/&gt;&lt;wx:font wx:val=&quot;Cambria Math&quot;/&gt;&lt;w:i/&gt;&lt;w:sz w:val=&quot;28&quot;/&gt;&lt;w:sz-cs w:val=&quot;28&quot;/&gt;&lt;w:lang w:val=&quot;IN&quot;/&gt;&lt;/w:rPr&gt;&lt;m:t&gt;x&lt;/m:t&gt;&lt;/m:r&gt;&lt;/m:sub&gt;&lt;/m:sSub&gt;&lt;m:r&gt;&lt;w:rPr&gt;&lt;w:rFonts w:ascii=&quot;Cambria Math&quot; w:h-ansi=&quot;Cambria Math&quot; w:cs=&quot;Traditional Arabic&quot;/&gt;&lt;wx:font wx:val=&quot;Cambria Math&quot;/&gt;&lt;w:i/&gt;&lt;w:sz w:val=&quot;28&quot;/&gt;&lt;w:sz-cs w:val=&quot;28&quot;/&gt;&lt;/w:rPr&gt;&lt;m:t&gt;atau &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M&lt;/m:t&gt;&lt;/m:r&gt;&lt;/m:e&gt;&lt;m:sub&gt;&lt;m:r&gt;&lt;w:rPr&gt;&lt;w:rFonts w:ascii=&quot;Cambria Math&quot; w:h-ansi=&quot;Cambria Math&quot; w:cs=&quot;Traditional Arabic&quot;/&gt;&lt;wx:font wx:val=&quot;Cambria Math&quot;/&gt;&lt;w:i/&gt;&lt;w:sz w:val=&quot;28&quot;/&gt;&lt;w:sz-cs w:val=&quot;28&quot;/&gt;&lt;/w:rPr&gt;&lt;m:t&gt;1&lt;/m:t&gt;&lt;/m:r&gt;&lt;/m:sub&gt;&lt;/m:sSub&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nary&gt;&lt;m:naryPr&gt;&lt;m:chr m:val=&quot;‚àë&quot;/&gt;&lt;m:limLoc m:val=&quot;undOvr&quot;/&gt;&lt;m:subHide m:val=&quot;1&quot;/&gt;&lt;m:supHide m:val=&quot;1&quot;/&gt;&lt;m:ctrlPr&gt;&lt;w:rPr&gt;&lt;w:rFonts w:ascii=&quot;Cambria Math&quot; w:h-ansi=&quot;Cambria Math&quot; w:cs=&quot;Traditional Arabic&quot;/&gt;&lt;wx:font wx:val=&quot;Cambria Math&quot;/&gt;&lt;w:i/&gt;&lt;w:sz w:val=&quot;28&quot;/&gt;&lt;w:sz-cs w:val=&quot;28&quot;/&gt;&lt;/w:rPr&gt;&lt;/m:ctrlPr&gt;&lt;/m:naryPr&gt;&lt;m:sub/&gt;&lt;m:sup/&gt;&lt;m:e&gt;&lt;m:r&gt;&lt;w:rPr&gt;&lt;w:rFonts w:ascii=&quot;Cambria Math&quot; w:h-ansi=&quot;Cambria Math&quot; w:cs=&quot;Traditional Arabic&quot;/&gt;&lt;wx:font wx:val=&quot;Cambria Math&quot;/&gt;&lt;w:i/&gt;&lt;w:sz w:val=&quot;28&quot;/&gt;&lt;w:sz-cs w:val=&quot;28&quot;/&gt;&lt;/w:rPr&gt;&lt;m:t&gt;X&lt;/m:t&gt;&lt;/m:r&gt;&lt;/m:e&gt;&lt;/m:nary&gt;&lt;/m:num&gt;&lt;m:den&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N&lt;/m:t&gt;&lt;/m:r&gt;&lt;/m:e&gt;&lt;m:sub&gt;&lt;m:r&gt;&lt;w:rPr&gt;&lt;w:rFonts w:ascii=&quot;Cambria Math&quot; w:h-ansi=&quot;Cambria Math&quot; w:cs=&quot;Traditional Arabic&quot;/&gt;&lt;wx:font wx:val=&quot;Cambria Math&quot;/&gt;&lt;w:i/&gt;&lt;w:sz w:val=&quot;28&quot;/&gt;&lt;w:sz-cs w:val=&quot;28&quot;/&gt;&lt;/w:rPr&gt;&lt;m:t&gt;1&lt;/m:t&gt;&lt;/m:r&gt;&lt;/m:sub&gt;&lt;/m:sSub&gt;&lt;/m:den&gt;&lt;/m:f&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2178&lt;/m:t&gt;&lt;/m:r&gt;&lt;/m:num&gt;&lt;m:den&gt;&lt;m:r&gt;&lt;w:rPr&gt;&lt;w:rFonts w:ascii=&quot;Cambria Math&quot; w:h-ansi=&quot;Cambria Math&quot; w:cs=&quot;Traditional Arabic&quot;/&gt;&lt;wx:font wx:val=&quot;Cambria Math&quot;/&gt;&lt;w:i/&gt;&lt;w:sz w:val=&quot;28&quot;/&gt;&lt;w:sz-cs w:val=&quot;28&quot;/&gt;&lt;/w:rPr&gt;&lt;m:t&gt;29&lt;/m:t&gt;&lt;/m:r&gt;&lt;/m:den&gt;&lt;/m:f&gt;&lt;m:r&gt;&lt;w:rPr&gt;&lt;w:rFonts w:ascii=&quot;Cambria Math&quot; w:h-ansi=&quot;Cambria Math&quot; w:cs=&quot;Traditional Arabic&quot;/&gt;&lt;wx:font wx:val=&quot;Cambria Math&quot;/&gt;&lt;w:i/&gt;&lt;w:sz w:val=&quot;28&quot;/&gt;&lt;w:sz-cs w:val=&quot;28&quot;/&gt;&lt;/w:rPr&gt;&lt;m:t&gt;=&lt;/m:t&gt;&lt;/m:r&gt;&lt;m:r&gt;&lt;w:rPr&gt;&lt;w:rFonts w:ascii=&quot;Cambria Math&quot; w:h-ansi=&quot;Cambria Math&quot; w:cs=&quot;Traditional Arabic&quot;/&gt;&lt;wx:font wx:val=&quot;Cambria Math&quot;/&gt;&lt;w:i/&gt;&lt;w:sz w:val=&quot;28&quot;/&gt;&lt;w:sz-cs w:val=&quot;28&quot;/&gt;&lt;w:lang w:val=&quot;IN&quot;/&gt;&lt;/w:rPr&gt;&lt;m:t&gt;75.10&lt;/m:t&gt;&lt;/m:r&gt;&lt;/m:oMath&gt;&lt;/m:oMathPara&gt;&lt;/w:p&gt;&lt;w:sectPr wsp:rsidR=&quot;00000000&quot; wsp:rsidRPr=&quot;00037D47&quot;&gt;&lt;w:pgSz w:w=&quot;12240&quot; w:h=&quot;15840&quot;/&gt;&lt;w:pgMar w:top=&quot;1440&quot; w:right=&quot;1800&quot; w:bottom=&quot;1440&quot; w:left=&quot;1800&quot; w:header=&quot;720&quot; w:footer=&quot;720&quot; w:gutter=&quot;0&quot;/&gt;&lt;w:cols w:space=&quot;720&quot;/&gt;&lt;/w:sectPr&gt;&lt;/wx:sect&gt;&lt;/w:body&gt;&lt;/w:wordDocument&gt;">
            <v:imagedata r:id="rId11" o:title="" chromakey="white"/>
          </v:shape>
        </w:pict>
      </w:r>
    </w:p>
    <w:p w14:paraId="58B84145" w14:textId="77777777" w:rsidR="00BD61D3" w:rsidRPr="00F26DFE" w:rsidRDefault="00BD61D3" w:rsidP="00BD61D3">
      <w:pPr>
        <w:pStyle w:val="ListParagraph"/>
        <w:numPr>
          <w:ilvl w:val="0"/>
          <w:numId w:val="45"/>
        </w:numPr>
        <w:tabs>
          <w:tab w:val="left" w:pos="1037"/>
        </w:tabs>
        <w:bidi/>
        <w:spacing w:line="276" w:lineRule="auto"/>
        <w:ind w:left="917"/>
        <w:rPr>
          <w:rFonts w:ascii="Sakkal Majalla" w:hAnsi="Sakkal Majalla" w:cs="Sakkal Majalla"/>
          <w:sz w:val="28"/>
          <w:szCs w:val="28"/>
        </w:rPr>
      </w:pPr>
      <w:r w:rsidRPr="00F26DFE">
        <w:rPr>
          <w:rFonts w:ascii="Sakkal Majalla" w:hAnsi="Sakkal Majalla" w:cs="Sakkal Majalla"/>
          <w:sz w:val="28"/>
          <w:szCs w:val="28"/>
          <w:rtl/>
        </w:rPr>
        <w:t xml:space="preserve">البحث عن </w:t>
      </w:r>
      <w:proofErr w:type="spellStart"/>
      <w:r w:rsidRPr="00F26DFE">
        <w:rPr>
          <w:rFonts w:ascii="Sakkal Majalla" w:hAnsi="Sakkal Majalla" w:cs="Sakkal Majalla"/>
          <w:sz w:val="28"/>
          <w:szCs w:val="28"/>
          <w:rtl/>
        </w:rPr>
        <w:t>الإنحراف</w:t>
      </w:r>
      <w:proofErr w:type="spellEnd"/>
      <w:r w:rsidRPr="00F26DFE">
        <w:rPr>
          <w:rFonts w:ascii="Sakkal Majalla" w:hAnsi="Sakkal Majalla" w:cs="Sakkal Majalla"/>
          <w:sz w:val="28"/>
          <w:szCs w:val="28"/>
          <w:rtl/>
        </w:rPr>
        <w:t xml:space="preserve"> المعياري من الفصل التجريبي باستخدام الرمز التالي:</w:t>
      </w:r>
    </w:p>
    <w:p w14:paraId="2FACE1D6" w14:textId="77777777" w:rsidR="00BD61D3" w:rsidRPr="00F26DFE" w:rsidRDefault="008C3ACE" w:rsidP="00BD61D3">
      <w:pPr>
        <w:tabs>
          <w:tab w:val="left" w:pos="1037"/>
        </w:tabs>
        <w:spacing w:after="0" w:line="276" w:lineRule="auto"/>
        <w:ind w:left="1007"/>
        <w:rPr>
          <w:i/>
          <w:sz w:val="28"/>
          <w:szCs w:val="28"/>
          <w:lang w:val="id-ID"/>
        </w:rPr>
      </w:pPr>
      <w:r w:rsidRPr="00F26DFE">
        <w:rPr>
          <w:noProof/>
          <w:sz w:val="28"/>
          <w:szCs w:val="28"/>
        </w:rPr>
        <w:pict w14:anchorId="62614D33">
          <v:shape id="_x0000_i1053" type="#_x0000_t75" alt="" style="width:177.65pt;height:3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357E2&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5357E2&quot; wsp:rsidRDefault=&quot;005357E2&quot; wsp:rsidP=&quot;005357E2&quot;&gt;&lt;m:oMathPara&gt;&lt;m:oMathParaPr&gt;&lt;m:jc m:val=&quot;right&quot;/&gt;&lt;/m:oMathParaPr&gt;&lt;m:oMath&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SD&lt;/m:t&gt;&lt;/m:r&gt;&lt;/m:e&gt;&lt;m:sub&gt;&lt;m:r&gt;&lt;w:rPr&gt;&lt;w:rFonts w:ascii=&quot;Cambria Math&quot; w:h-ansi=&quot;Cambria Math&quot; w:cs=&quot;Traditional Arabic&quot;/&gt;&lt;wx:font wx:val=&quot;Cambria Math&quot;/&gt;&lt;w:i/&gt;&lt;w:sz w:val=&quot;28&quot;/&gt;&lt;w:sz-cs w:val=&quot;28&quot;/&gt;&lt;w:lang w:val=&quot;IN&quot;/&gt;&lt;/w:rPr&gt;&lt;m:t&gt;x&lt;/m:t&gt;&lt;/m:r&gt;&lt;/m:sub&gt;&lt;/m:sSub&gt;&lt;m:r&gt;&lt;w:rPr&gt;&lt;w:rFonts w:ascii=&quot;Cambria Math&quot; w:h-ansi=&quot;Cambria Math&quot; w:cs=&quot;Traditional Arabic&quot;/&gt;&lt;wx:font wx:val=&quot;Cambria Math&quot;/&gt;&lt;w:i/&gt;&lt;w:sz w:val=&quot;28&quot;/&gt;&lt;w:sz-cs w:val=&quot;28&quot;/&gt;&lt;/w:rPr&gt;&lt;m:t&gt;atau &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D&lt;/m:t&gt;&lt;/m:r&gt;&lt;/m:e&gt;&lt;m:sub&gt;&lt;m:r&gt;&lt;w:rPr&gt;&lt;w:rFonts w:ascii=&quot;Cambria Math&quot; w:h-ansi=&quot;Cambria Math&quot; w:cs=&quot;Traditional Arabic&quot;/&gt;&lt;wx:font wx:val=&quot;Cambria Math&quot;/&gt;&lt;w:i/&gt;&lt;w:sz w:val=&quot;28&quot;/&gt;&lt;w:sz-cs w:val=&quot;28&quot;/&gt;&lt;/w:rPr&gt;&lt;m:t&gt;1&lt;/m:t&gt;&lt;/m:r&gt;&lt;/m:sub&gt;&lt;/m:sSub&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f&gt;&lt;m:fPr&gt;&lt;m:ctrlPr&gt;&lt;w:rPr&gt;&lt;w:rFonts w:ascii=&quot;Cambria Math&quot; w:h-ansi=&quot;Cambria Math&quot; w:cs=&quot;Traditional Arabic&quot;/&gt;&lt;wx:font wx:val=&quot;Cambria Math&quot;/&gt;&lt;w:i/&gt;&lt;w:sz w:val=&quot;28&quot;/&gt;&lt;w:sz-cs w:val=&quot;28&quot;/&gt;&lt;/w:rPr&gt;&lt;/m:ctrlPr&gt;&lt;/m:fPr&gt;&lt;m:num&gt;&lt;m:nary&gt;&lt;m:naryPr&gt;&lt;m:chr m:val=&quot;‚àë&quot;/&gt;&lt;m:limLoc m:val=&quot;undOvr&quot;/&gt;&lt;m:subHide m:val=&quot;1&quot;/&gt;&lt;m:supHide m:val=&quot;1&quot;/&gt;&lt;m:ctrlPr&gt;&lt;w:rPr&gt;&lt;w:rFonts w:ascii=&quot;Cambria Math&quot; w:h-ansi=&quot;Cambria Math&quot; w:cs=&quot;Traditional Arabic&quot;/&gt;&lt;wx:font wx:val=&quot;Cambria Math&quot;/&gt;&lt;w:i/&gt;&lt;w:sz w:val=&quot;28&quot;/&gt;&lt;w:sz-cs w:val=&quot;28&quot;/&gt;&lt;/w:rPr&gt;&lt;/m:ctrlPr&gt;&lt;/m:naryPr&gt;&lt;m:sub/&gt;&lt;m:sup/&gt;&lt;m:e&gt;&lt;m:sSup&gt;&lt;m:sSupPr&gt;&lt;m:ctrlPr&gt;&lt;w:rPr&gt;&lt;w:rFonts w:ascii=&quot;Cambria Math&quot; w:h-ansi=&quot;Cambria Math&quot; w:cs=&quot;Traditional Arabic&quot;/&gt;&lt;wx:font wx:val=&quot;Cambria Math&quot;/&gt;&lt;w:i/&gt;&lt;w:sz w:val=&quot;28&quot;/&gt;&lt;w:sz-cs w:val=&quot;28&quot;/&gt;&lt;/w:rPr&gt;&lt;/m:ctrlPr&gt;&lt;/m:sSupPr&gt;&lt;m:e&gt;&lt;m:r&gt;&lt;w:rPr&gt;&lt;w:rFonts w:ascii=&quot;Cambria Math&quot; w:h-ansi=&quot;Cambria Math&quot; w:cs=&quot;Traditional Arabic&quot;/&gt;&lt;wx:font wx:val=&quot;Cambria Math&quot;/&gt;&lt;w:i/&gt;&lt;w:sz w:val=&quot;28&quot;/&gt;&lt;w:sz-cs w:val=&quot;28&quot;/&gt;&lt;/w:rPr&gt;&lt;m:t&gt;x&lt;/m:t&gt;&lt;/m:r&gt;&lt;/m:e&gt;&lt;m:sup&gt;&lt;m:r&gt;&lt;w:rPr&gt;&lt;w:rFonts w:ascii=&quot;Cambria Math&quot; w:h-ansi=&quot;Cambria Math&quot; w:cs=&quot;Traditional Arabic&quot;/&gt;&lt;wx:font wx:val=&quot;Cambria Math&quot;/&gt;&lt;w:i/&gt;&lt;w:sz w:val=&quot;28&quot;/&gt;&lt;w:sz-cs w:val=&quot;28&quot;/&gt;&lt;/w:rPr&gt;&lt;m:t&gt;2&lt;/m:t&gt;&lt;/m:r&gt;&lt;/m:sup&gt;&lt;/m:sSup&gt;&lt;/m:e&gt;&lt;/m:nary&gt;&lt;/m:num&gt;&lt;m:den&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N&lt;/m:t&gt;&lt;/m:r&gt;&lt;/m:e&gt;&lt;m:sub&gt;&lt;m:r&gt;&lt;w:rPr&gt;&lt;w:rFonts w:ascii=&quot;Cambria Math&quot; w:h-ansi=&quot;Cambria Math&quot; w:cs=&quot;Traditional Arabic&quot;/&gt;&lt;wx:font wx:val=&quot;Cambria Math&quot;/&gt;&lt;w:i/&gt;&lt;w:sz w:val=&quot;28&quot;/&gt;&lt;w:sz-cs w:val=&quot;28&quot;/&gt;&lt;/w:rPr&gt;&lt;m:t&gt;1&lt;/m:t&gt;&lt;/m:r&gt;&lt;/m:sub&gt;&lt;/m:sSub&gt;&lt;/m:den&gt;&lt;/m:f&gt;&lt;/m:e&gt;&lt;/m:rad&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1187,03&lt;/m:t&gt;&lt;/m:r&gt;&lt;/m:num&gt;&lt;m:den&gt;&lt;m:r&gt;&lt;w:rPr&gt;&lt;w:rFonts w:ascii=&quot;Cambria Math&quot; w:h-ansi=&quot;Cambria Math&quot; w:cs=&quot;Traditional Arabic&quot;/&gt;&lt;wx:font wx:val=&quot;Cambria Math&quot;/&gt;&lt;w:i/&gt;&lt;w:sz w:val=&quot;28&quot;/&gt;&lt;w:sz-cs w:val=&quot;28&quot;/&gt;&lt;/w:rPr&gt;&lt;m:t&gt;29&lt;/m:t&gt;&lt;/m:r&gt;&lt;/m:den&gt;&lt;/m:f&gt;&lt;/m:e&gt;&lt;/m:rad&gt;&lt;m:r&gt;&lt;w:rPr&gt;&lt;w:rFonts w:ascii=&quot;Cambria Math&quot; w:h-ansi=&quot;Cambria Math&quot; w:cs=&quot;Traditional Arabic&quot;/&gt;&lt;wx:font wx:val=&quot;Cambria Math&quot;/&gt;&lt;w:i/&gt;&lt;w:sz w:val=&quot;28&quot;/&gt;&lt;w:sz-cs w:val=&quot;28&quot;/&gt;&lt;/w:rPr&gt;&lt;m:t&gt;=6,398&lt;/m:t&gt;&lt;/m:r&gt;&lt;/m:oMath&gt;&lt;/m:oMathPara&gt;&lt;/w:p&gt;&lt;w:sectPr wsp:rsidR=&quot;00000000&quot; wsp:rsidRPr=&quot;005357E2&quot;&gt;&lt;w:pgSz w:w=&quot;12240&quot; w:h=&quot;15840&quot;/&gt;&lt;w:pgMar w:top=&quot;1440&quot; w:right=&quot;1800&quot; w:bottom=&quot;1440&quot; w:left=&quot;1800&quot; w:header=&quot;720&quot; w:footer=&quot;720&quot; w:gutter=&quot;0&quot;/&gt;&lt;w:cols w:space=&quot;720&quot;/&gt;&lt;/w:sectPr&gt;&lt;/wx:sect&gt;&lt;/w:body&gt;&lt;/w:wordDocument&gt;">
            <v:imagedata r:id="rId12" o:title="" chromakey="white"/>
          </v:shape>
        </w:pict>
      </w:r>
    </w:p>
    <w:p w14:paraId="1660AC8E" w14:textId="77777777" w:rsidR="00BD61D3" w:rsidRPr="00F26DFE" w:rsidRDefault="00BD61D3" w:rsidP="00BD61D3">
      <w:pPr>
        <w:pStyle w:val="ListParagraph"/>
        <w:numPr>
          <w:ilvl w:val="0"/>
          <w:numId w:val="45"/>
        </w:numPr>
        <w:tabs>
          <w:tab w:val="left" w:pos="1037"/>
        </w:tabs>
        <w:bidi/>
        <w:spacing w:line="276" w:lineRule="auto"/>
        <w:ind w:left="917"/>
        <w:rPr>
          <w:rFonts w:ascii="Sakkal Majalla" w:hAnsi="Sakkal Majalla" w:cs="Sakkal Majalla"/>
          <w:sz w:val="28"/>
          <w:szCs w:val="28"/>
        </w:rPr>
      </w:pPr>
      <w:r w:rsidRPr="00F26DFE">
        <w:rPr>
          <w:rFonts w:ascii="Sakkal Majalla" w:hAnsi="Sakkal Majalla" w:cs="Sakkal Majalla"/>
          <w:sz w:val="28"/>
          <w:szCs w:val="28"/>
          <w:rtl/>
        </w:rPr>
        <w:t xml:space="preserve">لبحث عن </w:t>
      </w:r>
      <w:proofErr w:type="spellStart"/>
      <w:r w:rsidRPr="00F26DFE">
        <w:rPr>
          <w:rFonts w:ascii="Sakkal Majalla" w:hAnsi="Sakkal Majalla" w:cs="Sakkal Majalla"/>
          <w:sz w:val="28"/>
          <w:szCs w:val="28"/>
          <w:rtl/>
        </w:rPr>
        <w:t>الإنحراف</w:t>
      </w:r>
      <w:proofErr w:type="spellEnd"/>
      <w:r w:rsidRPr="00F26DFE">
        <w:rPr>
          <w:rFonts w:ascii="Sakkal Majalla" w:hAnsi="Sakkal Majalla" w:cs="Sakkal Majalla"/>
          <w:sz w:val="28"/>
          <w:szCs w:val="28"/>
          <w:rtl/>
        </w:rPr>
        <w:t xml:space="preserve"> المعياري من الفصل التجريبي باستخدام الرمز التالي:</w:t>
      </w:r>
    </w:p>
    <w:p w14:paraId="15C886F3" w14:textId="77777777" w:rsidR="00BD61D3" w:rsidRPr="00F26DFE" w:rsidRDefault="008C3ACE" w:rsidP="00BD61D3">
      <w:pPr>
        <w:tabs>
          <w:tab w:val="left" w:pos="1037"/>
        </w:tabs>
        <w:spacing w:after="0" w:line="276" w:lineRule="auto"/>
        <w:ind w:left="1007"/>
        <w:rPr>
          <w:sz w:val="28"/>
          <w:szCs w:val="28"/>
          <w:rtl/>
          <w:lang w:val="id-ID"/>
        </w:rPr>
      </w:pPr>
      <w:r w:rsidRPr="00F26DFE">
        <w:rPr>
          <w:noProof/>
          <w:sz w:val="28"/>
          <w:szCs w:val="28"/>
        </w:rPr>
        <w:pict w14:anchorId="05312F4C">
          <v:shape id="_x0000_i1052" type="#_x0000_t75" alt="" style="width:174.95pt;height:34.3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A6ECF&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9A6ECF&quot; wsp:rsidRDefault=&quot;009A6ECF&quot; wsp:rsidP=&quot;009A6ECF&quot;&gt;&lt;m:oMathPara&gt;&lt;m:oMathParaPr&gt;&lt;m:jc m:val=&quot;right&quot;/&gt;&lt;/m:oMathParaPr&gt;&lt;m:oMath&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SD&lt;/m:t&gt;&lt;/m:r&gt;&lt;/m:e&gt;&lt;m:sub&gt;&lt;m:r&gt;&lt;w:rPr&gt;&lt;w:rFonts w:ascii=&quot;Cambria Math&quot; w:h-ansi=&quot;Cambria Math&quot; w:cs=&quot;Traditional Arabic&quot;/&gt;&lt;wx:font wx:val=&quot;Cambria Math&quot;/&gt;&lt;w:i/&gt;&lt;w:sz w:val=&quot;28&quot;/&gt;&lt;w:sz-cs w:val=&quot;28&quot;/&gt;&lt;w:lang w:val=&quot;IN&quot;/&gt;&lt;/w:rPr&gt;&lt;m:t&gt;x&lt;/m:t&gt;&lt;/m:r&gt;&lt;/m:sub&gt;&lt;/m:sSub&gt;&lt;m:r&gt;&lt;w:rPr&gt;&lt;w:rFonts w:ascii=&quot;Cambria Math&quot; w:h-ansi=&quot;Cambria Math&quot; w:cs=&quot;Traditional Arabic&quot;/&gt;&lt;wx:font wx:val=&quot;Cambria Math&quot;/&gt;&lt;w:i/&gt;&lt;w:sz w:val=&quot;28&quot;/&gt;&lt;w:sz-cs w:val=&quot;28&quot;/&gt;&lt;/w:rPr&gt;&lt;m:t&gt;atau &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D&lt;/m:t&gt;&lt;/m:r&gt;&lt;/m:e&gt;&lt;m:sub&gt;&lt;m:r&gt;&lt;w:rPr&gt;&lt;w:rFonts w:ascii=&quot;Cambria Math&quot; w:h-ansi=&quot;Cambria Math&quot; w:cs=&quot;Traditional Arabic&quot;/&gt;&lt;wx:font wx:val=&quot;Cambria Math&quot;/&gt;&lt;w:i/&gt;&lt;w:sz w:val=&quot;28&quot;/&gt;&lt;w:sz-cs w:val=&quot;28&quot;/&gt;&lt;/w:rPr&gt;&lt;m:t&gt;1&lt;/m:t&gt;&lt;/m:r&gt;&lt;/m:sub&gt;&lt;/m:sSub&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f&gt;&lt;m:fPr&gt;&lt;m:ctrlPr&gt;&lt;w:rPr&gt;&lt;w:rFonts w:ascii=&quot;Cambria Math&quot; w:h-ansi=&quot;Cambria Math&quot; w:cs=&quot;Traditional Arabic&quot;/&gt;&lt;wx:font wx:val=&quot;Cambria Math&quot;/&gt;&lt;w:i/&gt;&lt;w:sz w:val=&quot;28&quot;/&gt;&lt;w:sz-cs w:val=&quot;28&quot;/&gt;&lt;/w:rPr&gt;&lt;/m:ctrlPr&gt;&lt;/m:fPr&gt;&lt;m:num&gt;&lt;m:nary&gt;&lt;m:naryPr&gt;&lt;m:chr m:val=&quot;‚àë&quot;/&gt;&lt;m:limLoc m:val=&quot;undOvr&quot;/&gt;&lt;m:subHide m:val=&quot;1&quot;/&gt;&lt;m:supHide m:val=&quot;1&quot;/&gt;&lt;m:ctrlPr&gt;&lt;w:rPr&gt;&lt;w:rFonts w:ascii=&quot;Cambria Math&quot; w:h-ansi=&quot;Cambria Math&quot; w:cs=&quot;Traditional Arabic&quot;/&gt;&lt;wx:font wx:val=&quot;Cambria Math&quot;/&gt;&lt;w:i/&gt;&lt;w:sz w:val=&quot;28&quot;/&gt;&lt;w:sz-cs w:val=&quot;28&quot;/&gt;&lt;/w:rPr&gt;&lt;/m:ctrlPr&gt;&lt;/m:naryPr&gt;&lt;m:sub/&gt;&lt;m:sup/&gt;&lt;m:e&gt;&lt;m:sSup&gt;&lt;m:sSupPr&gt;&lt;m:ctrlPr&gt;&lt;w:rPr&gt;&lt;w:rFonts w:ascii=&quot;Cambria Math&quot; w:h-ansi=&quot;Cambria Math&quot; w:cs=&quot;Traditional Arabic&quot;/&gt;&lt;wx:font wx:val=&quot;Cambria Math&quot;/&gt;&lt;w:i/&gt;&lt;w:sz w:val=&quot;28&quot;/&gt;&lt;w:sz-cs w:val=&quot;28&quot;/&gt;&lt;/w:rPr&gt;&lt;/m:ctrlPr&gt;&lt;/m:sSupPr&gt;&lt;m:e&gt;&lt;m:r&gt;&lt;w:rPr&gt;&lt;w:rFonts w:ascii=&quot;Cambria Math&quot; w:h-ansi=&quot;Cambria Math&quot; w:cs=&quot;Traditional Arabic&quot;/&gt;&lt;wx:font wx:val=&quot;Cambria Math&quot;/&gt;&lt;w:i/&gt;&lt;w:sz w:val=&quot;28&quot;/&gt;&lt;w:sz-cs w:val=&quot;28&quot;/&gt;&lt;/w:rPr&gt;&lt;m:t&gt;x&lt;/m:t&gt;&lt;/m:r&gt;&lt;/m:e&gt;&lt;m:sup&gt;&lt;m:r&gt;&lt;w:rPr&gt;&lt;w:rFonts w:ascii=&quot;Cambria Math&quot; w:h-ansi=&quot;Cambria Math&quot; w:cs=&quot;Traditional Arabic&quot;/&gt;&lt;wx:font wx:val=&quot;Cambria Math&quot;/&gt;&lt;w:i/&gt;&lt;w:sz w:val=&quot;28&quot;/&gt;&lt;w:sz-cs w:val=&quot;28&quot;/&gt;&lt;/w:rPr&gt;&lt;m:t&gt;2&lt;/m:t&gt;&lt;/m:r&gt;&lt;/m:sup&gt;&lt;/m:sSup&gt;&lt;/m:e&gt;&lt;/m:nary&gt;&lt;/m:num&gt;&lt;m:den&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N&lt;/m:t&gt;&lt;/m:r&gt;&lt;/m:e&gt;&lt;m:sub&gt;&lt;m:r&gt;&lt;w:rPr&gt;&lt;w:rFonts w:ascii=&quot;Cambria Math&quot; w:h-ansi=&quot;Cambria Math&quot; w:cs=&quot;Traditional Arabic&quot;/&gt;&lt;wx:font wx:val=&quot;Cambria Math&quot;/&gt;&lt;w:i/&gt;&lt;w:sz w:val=&quot;28&quot;/&gt;&lt;w:sz-cs w:val=&quot;28&quot;/&gt;&lt;/w:rPr&gt;&lt;m:t&gt;1&lt;/m:t&gt;&lt;/m:r&gt;&lt;/m:sub&gt;&lt;/m:sSub&gt;&lt;/m:den&gt;&lt;/m:f&gt;&lt;/m:e&gt;&lt;/m:rad&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2236,69&lt;/m:t&gt;&lt;/m:r&gt;&lt;/m:num&gt;&lt;m:den&gt;&lt;m:r&gt;&lt;w:rPr&gt;&lt;w:rFonts w:ascii=&quot;Cambria Math&quot; w:h-ansi=&quot;Cambria Math&quot; w:cs=&quot;Traditional Arabic&quot;/&gt;&lt;wx:font wx:val=&quot;Cambria Math&quot;/&gt;&lt;w:i/&gt;&lt;w:sz w:val=&quot;28&quot;/&gt;&lt;w:sz-cs w:val=&quot;28&quot;/&gt;&lt;/w:rPr&gt;&lt;m:t&gt;29&lt;/m:t&gt;&lt;/m:r&gt;&lt;/m:den&gt;&lt;/m:f&gt;&lt;/m:e&gt;&lt;/m:rad&gt;&lt;m:r&gt;&lt;w:rPr&gt;&lt;w:rFonts w:ascii=&quot;Cambria Math&quot; w:h-ansi=&quot;Cambria Math&quot; w:cs=&quot;Traditional Arabic&quot;/&gt;&lt;wx:font wx:val=&quot;Cambria Math&quot;/&gt;&lt;w:i/&gt;&lt;w:sz w:val=&quot;28&quot;/&gt;&lt;w:sz-cs w:val=&quot;28&quot;/&gt;&lt;/w:rPr&gt;&lt;m:t&gt;=8,78&lt;/m:t&gt;&lt;/m:r&gt;&lt;m:r&gt;&lt;m:rPr&gt;&lt;m:sty m:val=&quot;p&quot;/&gt;&lt;/m:rPr&gt;&lt;w:rPr&gt;&lt;w:rFonts w:ascii=&quot;Cambria Math&quot; w:h-ansi=&quot;Cambria Math&quot; w:cs=&quot;Traditional Arabic&quot;/&gt;&lt;wx:font wx:val=&quot;Cambria Math&quot;/&gt;&lt;w:sz w:val=&quot;28&quot;/&gt;&lt;w:sz-cs w:val=&quot;28&quot;/&gt;&lt;/w:rPr&gt;&lt;m:t&gt;0&lt;/m:t&gt;&lt;/m:r&gt;&lt;/m:oMath&gt;&lt;/m:oMathPara&gt;&lt;/w:p&gt;&lt;w:sectPr wsp:rsidR=&quot;00000000&quot; wsp:rsidRPr=&quot;009A6ECF&quot;&gt;&lt;w:pgSz w:w=&quot;12240&quot; w:h=&quot;15840&quot;/&gt;&lt;w:pgMar w:top=&quot;1440&quot; w:right=&quot;1800&quot; w:bottom=&quot;1440&quot; w:left=&quot;1800&quot; w:header=&quot;720&quot; w:footer=&quot;720&quot; w:gutter=&quot;0&quot;/&gt;&lt;w:cols w:space=&quot;720&quot;/&gt;&lt;/w:sectPr&gt;&lt;/wx:sect&gt;&lt;/w:body&gt;&lt;/w:wordDocument&gt;">
            <v:imagedata r:id="rId13" o:title="" chromakey="white"/>
          </v:shape>
        </w:pict>
      </w:r>
    </w:p>
    <w:p w14:paraId="48EDD711" w14:textId="77777777" w:rsidR="00BD61D3" w:rsidRPr="00F26DFE" w:rsidRDefault="00BD61D3" w:rsidP="00BD61D3">
      <w:pPr>
        <w:pStyle w:val="ListParagraph"/>
        <w:numPr>
          <w:ilvl w:val="0"/>
          <w:numId w:val="45"/>
        </w:numPr>
        <w:tabs>
          <w:tab w:val="left" w:pos="1037"/>
        </w:tabs>
        <w:bidi/>
        <w:spacing w:line="276" w:lineRule="auto"/>
        <w:ind w:left="827"/>
        <w:rPr>
          <w:rFonts w:ascii="Sakkal Majalla" w:hAnsi="Sakkal Majalla" w:cs="Sakkal Majalla"/>
          <w:sz w:val="28"/>
          <w:szCs w:val="28"/>
        </w:rPr>
      </w:pPr>
      <w:r w:rsidRPr="00F26DFE">
        <w:rPr>
          <w:rFonts w:ascii="Sakkal Majalla" w:hAnsi="Sakkal Majalla" w:cs="Sakkal Majalla"/>
          <w:sz w:val="28"/>
          <w:szCs w:val="28"/>
          <w:rtl/>
        </w:rPr>
        <w:t>لبحث عن المقياس على المعدل من الفصل التجريبي باستخدام الرمز التالي:</w:t>
      </w:r>
    </w:p>
    <w:p w14:paraId="67608941" w14:textId="77777777" w:rsidR="00BD61D3" w:rsidRPr="00F26DFE" w:rsidRDefault="008C3ACE" w:rsidP="00BD61D3">
      <w:pPr>
        <w:spacing w:after="0" w:line="276" w:lineRule="auto"/>
        <w:ind w:left="507" w:right="450"/>
        <w:rPr>
          <w:sz w:val="28"/>
          <w:szCs w:val="28"/>
        </w:rPr>
      </w:pPr>
      <w:r w:rsidRPr="00F26DFE">
        <w:rPr>
          <w:noProof/>
          <w:sz w:val="28"/>
          <w:szCs w:val="28"/>
        </w:rPr>
        <w:lastRenderedPageBreak/>
        <w:pict w14:anchorId="79354F0D">
          <v:shape id="_x0000_i1051" type="#_x0000_t75" alt="" style="width:209.95pt;height:28.2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076B9&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8076B9&quot; wsp:rsidRDefault=&quot;008076B9&quot; wsp:rsidP=&quot;008076B9&quot;&gt;&lt;m:oMathPara&gt;&lt;m:oMathParaPr&gt;&lt;m:jc m:val=&quot;right&quot;/&gt;&lt;/m:oMathParaPr&gt;&lt;m:oMath&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SD&lt;/m:t&gt;&lt;/m:r&gt;&lt;/m:e&gt;&lt;m:sub&gt;&lt;m:r&gt;&lt;w:rPr&gt;&lt;w:rFonts w:ascii=&quot;Cambria Math&quot; w:h-ansi=&quot;Cambria Math&quot; w:cs=&quot;Traditional Arabic&quot;/&gt;&lt;wx:font wx:val=&quot;Cambria Math&quot;/&gt;&lt;w:i/&gt;&lt;w:sz w:val=&quot;28&quot;/&gt;&lt;w:sz-cs w:val=&quot;28&quot;/&gt;&lt;w:lang w:val=&quot;IN&quot;/&gt;&lt;/w:rPr&gt;&lt;m:t&gt;Mx&lt;/m:t&gt;&lt;/m:r&gt;&lt;/m:sub&gt;&lt;/m:sSub&gt;&lt;m:r&gt;&lt;w:rPr&gt;&lt;w:rFonts w:ascii=&quot;Cambria Math&quot; w:h-ansi=&quot;Cambria Math&quot; w:cs=&quot;Traditional Arabic&quot;/&gt;&lt;wx:font wx:val=&quot;Cambria Math&quot;/&gt;&lt;w:i/&gt;&lt;w:sz w:val=&quot;28&quot;/&gt;&lt;w:sz-cs w:val=&quot;28&quot;/&gt;&lt;/w:rPr&gt;&lt;m:t&gt;atau &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D&lt;/m:t&gt;&lt;/m:r&gt;&lt;/m:e&gt;&lt;m:sub&gt;&lt;m:r&gt;&lt;w:rPr&gt;&lt;w:rFonts w:ascii=&quot;Cambria Math&quot; w:h-ansi=&quot;Cambria Math&quot; w:cs=&quot;Traditional Arabic&quot;/&gt;&lt;wx:font wx:val=&quot;Cambria Math&quot;/&gt;&lt;w:i/&gt;&lt;w:sz w:val=&quot;28&quot;/&gt;&lt;w:sz-cs w:val=&quot;28&quot;/&gt;&lt;/w:rPr&gt;&lt;m:t&gt;M1&lt;/m:t&gt;&lt;/m:r&gt;&lt;/m:sub&gt;&lt;/m:sSub&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D&lt;/m:t&gt;&lt;/m:r&gt;&lt;/m:e&gt;&lt;m:sub&gt;&lt;m:r&gt;&lt;w:rPr&gt;&lt;w:rFonts w:ascii=&quot;Cambria Math&quot; w:h-ansi=&quot;Cambria Math&quot; w:cs=&quot;Traditional Arabic&quot;/&gt;&lt;wx:font wx:val=&quot;Cambria Math&quot;/&gt;&lt;w:i/&gt;&lt;w:sz w:val=&quot;28&quot;/&gt;&lt;w:sz-cs w:val=&quot;28&quot;/&gt;&lt;/w:rPr&gt;&lt;m:t&gt;1&lt;/m:t&gt;&lt;/m:r&gt;&lt;/m:sub&gt;&lt;/m:sSub&gt;&lt;/m:num&gt;&lt;m:den&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N&lt;/m:t&gt;&lt;/m:r&gt;&lt;/m:e&gt;&lt;m:sub&gt;&lt;m:r&gt;&lt;w:rPr&gt;&lt;w:rFonts w:ascii=&quot;Cambria Math&quot; w:h-ansi=&quot;Cambria Math&quot; w:cs=&quot;Traditional Arabic&quot;/&gt;&lt;wx:font wx:val=&quot;Cambria Math&quot;/&gt;&lt;w:i/&gt;&lt;w:sz w:val=&quot;28&quot;/&gt;&lt;w:sz-cs w:val=&quot;28&quot;/&gt;&lt;/w:rPr&gt;&lt;m:t&gt;1&lt;/m:t&gt;&lt;/m:r&gt;&lt;/m:sub&gt;&lt;/m:sSub&gt;&lt;m:r&gt;&lt;w:rPr&gt;&lt;w:rFonts w:ascii=&quot;Cambria Math&quot; w:h-ansi=&quot;Cambria Math&quot; w:cs=&quot;Traditional Arabic&quot;/&gt;&lt;wx:font wx:val=&quot;Cambria Math&quot;/&gt;&lt;w:i/&gt;&lt;w:sz w:val=&quot;28&quot;/&gt;&lt;w:sz-cs w:val=&quot;28&quot;/&gt;&lt;/w:rPr&gt;&lt;m:t&gt;-1&lt;/m:t&gt;&lt;/m:r&gt;&lt;/m:e&gt;&lt;/m:rad&gt;&lt;/m:den&gt;&lt;/m:f&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6,398&lt;/m:t&gt;&lt;/m:r&gt;&lt;/m:num&gt;&lt;m:den&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r&gt;&lt;w:rPr&gt;&lt;w:rFonts w:ascii=&quot;Cambria Math&quot; w:h-ansi=&quot;Cambria Math&quot; w:cs=&quot;Traditional Arabic&quot;/&gt;&lt;wx:font wx:val=&quot;Cambria Math&quot;/&gt;&lt;w:i/&gt;&lt;w:sz w:val=&quot;28&quot;/&gt;&lt;w:sz-cs w:val=&quot;28&quot;/&gt;&lt;/w:rPr&gt;&lt;m:t&gt;28&lt;/m:t&gt;&lt;/m:r&gt;&lt;/m:e&gt;&lt;/m:rad&gt;&lt;/m:den&gt;&lt;/m:f&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6,398&lt;/m:t&gt;&lt;/m:r&gt;&lt;/m:num&gt;&lt;m:den&gt;&lt;m:r&gt;&lt;w:rPr&gt;&lt;w:rFonts w:ascii=&quot;Cambria Math&quot; w:h-ansi=&quot;Cambria Math&quot; w:cs=&quot;Traditional Arabic&quot;/&gt;&lt;wx:font wx:val=&quot;Cambria Math&quot;/&gt;&lt;w:i/&gt;&lt;w:sz w:val=&quot;28&quot;/&gt;&lt;w:sz-cs w:val=&quot;28&quot;/&gt;&lt;/w:rPr&gt;&lt;m:t&gt;5,291&lt;/m:t&gt;&lt;/m:r&gt;&lt;/m:den&gt;&lt;/m:f&gt;&lt;m:r&gt;&lt;w:rPr&gt;&lt;w:rFonts w:ascii=&quot;Cambria Math&quot; w:h-ansi=&quot;Cambria Math&quot; w:cs=&quot;Traditional Arabic&quot;/&gt;&lt;wx:font wx:val=&quot;Cambria Math&quot;/&gt;&lt;w:i/&gt;&lt;w:sz w:val=&quot;28&quot;/&gt;&lt;w:sz-cs w:val=&quot;28&quot;/&gt;&lt;/w:rPr&gt;&lt;m:t&gt;=1,209&lt;/m:t&gt;&lt;/m:r&gt;&lt;/m:oMath&gt;&lt;/m:oMathPara&gt;&lt;/w:p&gt;&lt;w:sectPr wsp:rsidR=&quot;00000000&quot; wsp:rsidRPr=&quot;008076B9&quot;&gt;&lt;w:pgSz w:w=&quot;12240&quot; w:h=&quot;15840&quot;/&gt;&lt;w:pgMar w:top=&quot;1440&quot; w:right=&quot;1800&quot; w:bottom=&quot;1440&quot; w:left=&quot;1800&quot; w:header=&quot;720&quot; w:footer=&quot;720&quot; w:gutter=&quot;0&quot;/&gt;&lt;w:cols w:space=&quot;720&quot;/&gt;&lt;/w:sectPr&gt;&lt;/wx:sect&gt;&lt;/w:body&gt;&lt;/w:wordDocument&gt;">
            <v:imagedata r:id="rId14" o:title="" chromakey="white"/>
          </v:shape>
        </w:pict>
      </w:r>
    </w:p>
    <w:p w14:paraId="7D7E79E5" w14:textId="77777777" w:rsidR="00BD61D3" w:rsidRPr="00F26DFE" w:rsidRDefault="00BD61D3" w:rsidP="00BD61D3">
      <w:pPr>
        <w:pStyle w:val="ListParagraph"/>
        <w:numPr>
          <w:ilvl w:val="0"/>
          <w:numId w:val="45"/>
        </w:numPr>
        <w:tabs>
          <w:tab w:val="left" w:pos="1037"/>
        </w:tabs>
        <w:bidi/>
        <w:spacing w:line="276" w:lineRule="auto"/>
        <w:ind w:left="827"/>
        <w:rPr>
          <w:rFonts w:ascii="Sakkal Majalla" w:hAnsi="Sakkal Majalla" w:cs="Sakkal Majalla"/>
          <w:sz w:val="28"/>
          <w:szCs w:val="28"/>
        </w:rPr>
      </w:pPr>
      <w:r w:rsidRPr="00F26DFE">
        <w:rPr>
          <w:rFonts w:ascii="Sakkal Majalla" w:hAnsi="Sakkal Majalla" w:cs="Sakkal Majalla"/>
          <w:sz w:val="28"/>
          <w:szCs w:val="28"/>
          <w:rtl/>
        </w:rPr>
        <w:t xml:space="preserve">لبحث عن المقياس على المعدل من الفصل </w:t>
      </w:r>
      <w:proofErr w:type="spellStart"/>
      <w:r w:rsidRPr="00F26DFE">
        <w:rPr>
          <w:rFonts w:ascii="Sakkal Majalla" w:hAnsi="Sakkal Majalla" w:cs="Sakkal Majalla"/>
          <w:sz w:val="28"/>
          <w:szCs w:val="28"/>
          <w:rtl/>
        </w:rPr>
        <w:t>الضابطي</w:t>
      </w:r>
      <w:proofErr w:type="spellEnd"/>
      <w:r w:rsidRPr="00F26DFE">
        <w:rPr>
          <w:rFonts w:ascii="Sakkal Majalla" w:hAnsi="Sakkal Majalla" w:cs="Sakkal Majalla"/>
          <w:sz w:val="28"/>
          <w:szCs w:val="28"/>
          <w:rtl/>
        </w:rPr>
        <w:t xml:space="preserve"> باستخدام الرمز التالي:</w:t>
      </w:r>
    </w:p>
    <w:p w14:paraId="78174CFC" w14:textId="77777777" w:rsidR="00BD61D3" w:rsidRPr="00F26DFE" w:rsidRDefault="008C3ACE" w:rsidP="00BD61D3">
      <w:pPr>
        <w:tabs>
          <w:tab w:val="left" w:pos="1037"/>
        </w:tabs>
        <w:spacing w:after="0" w:line="276" w:lineRule="auto"/>
        <w:ind w:left="417"/>
        <w:rPr>
          <w:sz w:val="28"/>
          <w:szCs w:val="28"/>
          <w:lang w:val="id-ID"/>
        </w:rPr>
      </w:pPr>
      <w:r w:rsidRPr="00F26DFE">
        <w:rPr>
          <w:noProof/>
          <w:sz w:val="28"/>
          <w:szCs w:val="28"/>
        </w:rPr>
        <w:pict w14:anchorId="1D67F60E">
          <v:shape id="_x0000_i1050" type="#_x0000_t75" alt="" style="width:214.65pt;height:26.2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2880&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272880&quot; wsp:rsidRDefault=&quot;00272880&quot; wsp:rsidP=&quot;00272880&quot;&gt;&lt;m:oMathPara&gt;&lt;m:oMathParaPr&gt;&lt;m:jc m:val=&quot;right&quot;/&gt;&lt;/m:oMathParaPr&gt;&lt;m:oMath&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SD&lt;/m:t&gt;&lt;/m:r&gt;&lt;/m:e&gt;&lt;m:sub&gt;&lt;m:r&gt;&lt;w:rPr&gt;&lt;w:rFonts w:ascii=&quot;Cambria Math&quot; w:h-ansi=&quot;Cambria Math&quot; w:cs=&quot;Traditional Arabic&quot;/&gt;&lt;wx:font wx:val=&quot;Cambria Math&quot;/&gt;&lt;w:i/&gt;&lt;w:sz w:val=&quot;28&quot;/&gt;&lt;w:sz-cs w:val=&quot;28&quot;/&gt;&lt;w:lang w:val=&quot;IN&quot;/&gt;&lt;/w:rPr&gt;&lt;m:t&gt;Mx&lt;/m:t&gt;&lt;/m:r&gt;&lt;/m:sub&gt;&lt;/m:sSub&gt;&lt;m:r&gt;&lt;w:rPr&gt;&lt;w:rFonts w:ascii=&quot;Cambria Math&quot; w:h-ansi=&quot;Cambria Math&quot; w:cs=&quot;Traditional Arabic&quot;/&gt;&lt;wx:font wx:val=&quot;Cambria Math&quot;/&gt;&lt;w:i/&gt;&lt;w:sz w:val=&quot;28&quot;/&gt;&lt;w:sz-cs w:val=&quot;28&quot;/&gt;&lt;/w:rPr&gt;&lt;m:t&gt;atau &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D&lt;/m:t&gt;&lt;/m:r&gt;&lt;/m:e&gt;&lt;m:sub&gt;&lt;m:r&gt;&lt;w:rPr&gt;&lt;w:rFonts w:ascii=&quot;Cambria Math&quot; w:h-ansi=&quot;Cambria Math&quot; w:cs=&quot;Traditional Arabic&quot;/&gt;&lt;wx:font wx:val=&quot;Cambria Math&quot;/&gt;&lt;w:i/&gt;&lt;w:sz w:val=&quot;28&quot;/&gt;&lt;w:sz-cs w:val=&quot;28&quot;/&gt;&lt;/w:rPr&gt;&lt;m:t&gt;M2&lt;/m:t&gt;&lt;/m:r&gt;&lt;/m:sub&gt;&lt;/m:sSub&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D&lt;/m:t&gt;&lt;/m:r&gt;&lt;/m:e&gt;&lt;m:sub&gt;&lt;m:r&gt;&lt;w:rPr&gt;&lt;w:rFonts w:ascii=&quot;Cambria Math&quot; w:h-ansi=&quot;Cambria Math&quot; w:cs=&quot;Traditional Arabic&quot;/&gt;&lt;wx:font wx:val=&quot;Cambria Math&quot;/&gt;&lt;w:i/&gt;&lt;w:sz w:val=&quot;28&quot;/&gt;&lt;w:sz-cs w:val=&quot;28&quot;/&gt;&lt;/w:rPr&gt;&lt;m:t&gt;2&lt;/m:t&gt;&lt;/m:r&gt;&lt;/m:sub&gt;&lt;/m:sSub&gt;&lt;/m:num&gt;&lt;m:den&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N&lt;/m:t&gt;&lt;/m:r&gt;&lt;/m:e&gt;&lt;m:sub&gt;&lt;m:r&gt;&lt;w:rPr&gt;&lt;w:rFonts w:ascii=&quot;Cambria Math&quot; w:h-ansi=&quot;Cambria Math&quot; w:cs=&quot;Traditional Arabic&quot;/&gt;&lt;wx:font wx:val=&quot;Cambria Math&quot;/&gt;&lt;w:i/&gt;&lt;w:sz w:val=&quot;28&quot;/&gt;&lt;w:sz-cs w:val=&quot;28&quot;/&gt;&lt;/w:rPr&gt;&lt;m:t&gt;2&lt;/m:t&gt;&lt;/m:r&gt;&lt;/m:sub&gt;&lt;/m:sSub&gt;&lt;m:r&gt;&lt;w:rPr&gt;&lt;w:rFonts w:ascii=&quot;Cambria Math&quot; w:h-ansi=&quot;Cambria Math&quot; w:cs=&quot;Traditional Arabic&quot;/&gt;&lt;wx:font wx:val=&quot;Cambria Math&quot;/&gt;&lt;w:i/&gt;&lt;w:sz w:val=&quot;28&quot;/&gt;&lt;w:sz-cs w:val=&quot;28&quot;/&gt;&lt;/w:rPr&gt;&lt;m:t&gt;-1&lt;/m:t&gt;&lt;/m:r&gt;&lt;/m:e&gt;&lt;/m:rad&gt;&lt;/m:den&gt;&lt;/m:f&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8,780&lt;/m:t&gt;&lt;/m:r&gt;&lt;/m:num&gt;&lt;m:den&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r&gt;&lt;w:rPr&gt;&lt;w:rFonts w:ascii=&quot;Cambria Math&quot; w:h-ansi=&quot;Cambria Math&quot; w:cs=&quot;Traditional Arabic&quot;/&gt;&lt;wx:font wx:val=&quot;Cambria Math&quot;/&gt;&lt;w:i/&gt;&lt;w:sz w:val=&quot;28&quot;/&gt;&lt;w:sz-cs w:val=&quot;28&quot;/&gt;&lt;/w:rPr&gt;&lt;m:t&gt;28&lt;/m:t&gt;&lt;/m:r&gt;&lt;/m:e&gt;&lt;/m:rad&gt;&lt;/m:den&gt;&lt;/m:f&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8,780&lt;/m:t&gt;&lt;/m:r&gt;&lt;/m:num&gt;&lt;m:den&gt;&lt;m:r&gt;&lt;w:rPr&gt;&lt;w:rFonts w:ascii=&quot;Cambria Math&quot; w:h-ansi=&quot;Cambria Math&quot; w:cs=&quot;Traditional Arabic&quot;/&gt;&lt;wx:font wx:val=&quot;Cambria Math&quot;/&gt;&lt;w:i/&gt;&lt;w:sz w:val=&quot;28&quot;/&gt;&lt;w:sz-cs w:val=&quot;28&quot;/&gt;&lt;/w:rPr&gt;&lt;m:t&gt;5,291&lt;/m:t&gt;&lt;/m:r&gt;&lt;/m:den&gt;&lt;/m:f&gt;&lt;m:r&gt;&lt;w:rPr&gt;&lt;w:rFonts w:ascii=&quot;Cambria Math&quot; w:h-ansi=&quot;Cambria Math&quot; w:cs=&quot;Traditional Arabic&quot;/&gt;&lt;wx:font wx:val=&quot;Cambria Math&quot;/&gt;&lt;w:i/&gt;&lt;w:sz w:val=&quot;28&quot;/&gt;&lt;w:sz-cs w:val=&quot;28&quot;/&gt;&lt;/w:rPr&gt;&lt;m:t&gt;=1,659&lt;/m:t&gt;&lt;/m:r&gt;&lt;/m:oMath&gt;&lt;/m:oMathPara&gt;&lt;/w:p&gt;&lt;w:sectPr wsp:rsidR=&quot;00000000&quot; wsp:rsidRPr=&quot;0027288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5" o:title="" chromakey="white"/>
          </v:shape>
        </w:pict>
      </w:r>
    </w:p>
    <w:p w14:paraId="30F1570F" w14:textId="77777777" w:rsidR="00BD61D3" w:rsidRPr="00F26DFE" w:rsidRDefault="00BD61D3" w:rsidP="00BD61D3">
      <w:pPr>
        <w:pStyle w:val="ListParagraph"/>
        <w:numPr>
          <w:ilvl w:val="0"/>
          <w:numId w:val="45"/>
        </w:numPr>
        <w:tabs>
          <w:tab w:val="left" w:pos="1037"/>
        </w:tabs>
        <w:bidi/>
        <w:spacing w:line="276" w:lineRule="auto"/>
        <w:ind w:left="827"/>
        <w:rPr>
          <w:rFonts w:ascii="Sakkal Majalla" w:hAnsi="Sakkal Majalla" w:cs="Sakkal Majalla"/>
          <w:sz w:val="28"/>
          <w:szCs w:val="28"/>
        </w:rPr>
      </w:pPr>
      <w:r w:rsidRPr="00F26DFE">
        <w:rPr>
          <w:rFonts w:ascii="Sakkal Majalla" w:hAnsi="Sakkal Majalla" w:cs="Sakkal Majalla"/>
          <w:sz w:val="28"/>
          <w:szCs w:val="28"/>
          <w:rtl/>
        </w:rPr>
        <w:t xml:space="preserve">البحث عن المقياس للفرق على المعدل من الفصل التجريبي والفصل </w:t>
      </w:r>
      <w:proofErr w:type="spellStart"/>
      <w:r w:rsidRPr="00F26DFE">
        <w:rPr>
          <w:rFonts w:ascii="Sakkal Majalla" w:hAnsi="Sakkal Majalla" w:cs="Sakkal Majalla"/>
          <w:sz w:val="28"/>
          <w:szCs w:val="28"/>
          <w:rtl/>
        </w:rPr>
        <w:t>الضابطي</w:t>
      </w:r>
      <w:proofErr w:type="spellEnd"/>
      <w:r w:rsidRPr="00F26DFE">
        <w:rPr>
          <w:rFonts w:ascii="Sakkal Majalla" w:hAnsi="Sakkal Majalla" w:cs="Sakkal Majalla"/>
          <w:sz w:val="28"/>
          <w:szCs w:val="28"/>
          <w:rtl/>
        </w:rPr>
        <w:t xml:space="preserve"> باستخدام الرمز التالي:</w:t>
      </w:r>
    </w:p>
    <w:p w14:paraId="35A5A980" w14:textId="77777777" w:rsidR="00BD61D3" w:rsidRPr="00F26DFE" w:rsidRDefault="008C3ACE" w:rsidP="00BD61D3">
      <w:pPr>
        <w:pStyle w:val="ListParagraph"/>
        <w:tabs>
          <w:tab w:val="left" w:pos="1037"/>
        </w:tabs>
        <w:bidi/>
        <w:spacing w:line="276" w:lineRule="auto"/>
        <w:jc w:val="center"/>
        <w:rPr>
          <w:rFonts w:ascii="Sakkal Majalla" w:hAnsi="Sakkal Majalla" w:cs="Sakkal Majalla"/>
          <w:sz w:val="28"/>
          <w:szCs w:val="28"/>
        </w:rPr>
      </w:pPr>
      <w:r w:rsidRPr="00F26DFE">
        <w:rPr>
          <w:rFonts w:ascii="Sakkal Majalla" w:hAnsi="Sakkal Majalla" w:cs="Sakkal Majalla"/>
          <w:noProof/>
          <w:sz w:val="28"/>
          <w:szCs w:val="28"/>
        </w:rPr>
        <w:pict w14:anchorId="0292CD4A">
          <v:shape id="_x0000_i1049" type="#_x0000_t75" alt="" style="width:141.3pt;height:17.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4FCB&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D24FCB&quot; wsp:rsidRDefault=&quot;00D24FCB&quot; wsp:rsidP=&quot;00D24FCB&quot;&gt;&lt;m:oMathPara&gt;&lt;m:oMath&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SD&lt;/m:t&gt;&lt;/m:r&gt;&lt;/m:e&gt;&lt;m:sub&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M&lt;/m:t&gt;&lt;/m:r&gt;&lt;/m:e&gt;&lt;m:sub&gt;&lt;m:r&gt;&lt;w:rPr&gt;&lt;w:rFonts w:ascii=&quot;Cambria Math&quot; w:h-ansi=&quot;Cambria Math&quot; w:cs=&quot;Traditional Arabic&quot;/&gt;&lt;wx:font wx:val=&quot;Cambria Math&quot;/&gt;&lt;w:i/&gt;&lt;w:sz w:val=&quot;28&quot;/&gt;&lt;w:sz-cs w:val=&quot;28&quot;/&gt;&lt;w:lang w:val=&quot;IN&quot;/&gt;&lt;/w:rPr&gt;&lt;m:t&gt;1&lt;/m:t&gt;&lt;/m:r&gt;&lt;/m:sub&gt;&lt;/m:sSub&gt;&lt;m:r&gt;&lt;w:rPr&gt;&lt;w:rFonts w:ascii=&quot;Cambria Math&quot; w:h-ansi=&quot;Cambria Math&quot; w:cs=&quot;Traditional Arabic&quot;/&gt;&lt;wx:font wx:val=&quot;Cambria Math&quot;/&gt;&lt;w:i/&gt;&lt;w:sz w:val=&quot;28&quot;/&gt;&lt;w:sz-cs w:val=&quot;28&quot;/&gt;&lt;w:lang w:val=&quot;IN&quot;/&gt;&lt;/w:rPr&gt;&lt;m:t&gt;-&lt;/m:t&gt;&lt;/m:r&gt;&lt;m:sSub&gt;&lt;m:sSubPr&gt;&lt;m:ctrlPr&gt;&lt;w:rPr&gt;&lt;w:rFonts w:ascii=&quot;Cambria Math&quot; w:h-ansi=&quot;Cambria Math&quot; w:cs=&quot;Traditional Arabic&quot;/&gt;&lt;wx:font wx:val=&quot;Cambria Math&quot;/&gt;&lt;w:i/&gt;&lt;w:sz w:val=&quot;28&quot;/&gt;&lt;w:sz-cs w:val=&quot;28&quot;/&gt;&lt;w:lang w:val=&quot;IN&quot;/&gt;&lt;/w:rPr&gt;&lt;/m:ctrlPr&gt;&lt;/m:sSubPr&gt;&lt;m:e&gt;&lt;m:r&gt;&lt;w:rPr&gt;&lt;w:rFonts w:ascii=&quot;Cambria Math&quot; w:h-ansi=&quot;Cambria Math&quot; w:cs=&quot;Traditional Arabic&quot;/&gt;&lt;wx:font wx:val=&quot;Cambria Math&quot;/&gt;&lt;w:i/&gt;&lt;w:sz w:val=&quot;28&quot;/&gt;&lt;w:sz-cs w:val=&quot;28&quot;/&gt;&lt;w:lang w:val=&quot;IN&quot;/&gt;&lt;/w:rPr&gt;&lt;m:t&gt;M&lt;/m:t&gt;&lt;/m:r&gt;&lt;/m:e&gt;&lt;m:sub&gt;&lt;m:r&gt;&lt;w:rPr&gt;&lt;w:rFonts w:ascii=&quot;Cambria Math&quot; w:h-ansi=&quot;Cambria Math&quot; w:cs=&quot;Traditional Arabic&quot;/&gt;&lt;wx:font wx:val=&quot;Cambria Math&quot;/&gt;&lt;w:i/&gt;&lt;w:sz w:val=&quot;28&quot;/&gt;&lt;w:sz-cs w:val=&quot;28&quot;/&gt;&lt;w:lang w:val=&quot;IN&quot;/&gt;&lt;/w:rPr&gt;&lt;m:t&gt;2&lt;/m:t&gt;&lt;/m:r&gt;&lt;/m:sub&gt;&lt;/m:sSub&gt;&lt;/m:sub&gt;&lt;/m:sSub&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E&lt;/m:t&gt;&lt;/m:r&gt;&lt;/m:e&gt;&lt;m:sub&gt;&lt;m:r&gt;&lt;w:rPr&gt;&lt;w:rFonts w:ascii=&quot;Cambria Math&quot; w:h-ansi=&quot;Cambria Math&quot; w:cs=&quot;Traditional Arabic&quot;/&gt;&lt;wx:font wx:val=&quot;Cambria Math&quot;/&gt;&lt;w:i/&gt;&lt;w:sz w:val=&quot;28&quot;/&gt;&lt;w:sz-cs w:val=&quot;28&quot;/&gt;&lt;/w:rPr&gt;&lt;m:t&gt;M&lt;/m:t&gt;&lt;/m:r&gt;&lt;m:sSup&gt;&lt;m:sSupPr&gt;&lt;m:ctrlPr&gt;&lt;w:rPr&gt;&lt;w:rFonts w:ascii=&quot;Cambria Math&quot; w:h-ansi=&quot;Cambria Math&quot; w:cs=&quot;Traditional Arabic&quot;/&gt;&lt;wx:font wx:val=&quot;Cambria Math&quot;/&gt;&lt;w:i/&gt;&lt;w:sz w:val=&quot;28&quot;/&gt;&lt;w:sz-cs w:val=&quot;28&quot;/&gt;&lt;/w:rPr&gt;&lt;/m:ctrlPr&gt;&lt;/m:sSupPr&gt;&lt;m:e&gt;&lt;m:r&gt;&lt;w:rPr&gt;&lt;w:rFonts w:ascii=&quot;Cambria Math&quot; w:h-ansi=&quot;Cambria Math&quot; w:cs=&quot;Traditional Arabic&quot;/&gt;&lt;wx:font wx:val=&quot;Cambria Math&quot;/&gt;&lt;w:i/&gt;&lt;w:sz w:val=&quot;28&quot;/&gt;&lt;w:sz-cs w:val=&quot;28&quot;/&gt;&lt;/w:rPr&gt;&lt;m:t&gt;1&lt;/m:t&gt;&lt;/m:r&gt;&lt;/m:e&gt;&lt;m:sup&gt;&lt;m:r&gt;&lt;w:rPr&gt;&lt;w:rFonts w:ascii=&quot;Cambria Math&quot; w:h-ansi=&quot;Cambria Math&quot; w:cs=&quot;Traditional Arabic&quot;/&gt;&lt;wx:font wx:val=&quot;Cambria Math&quot;/&gt;&lt;w:i/&gt;&lt;w:sz w:val=&quot;28&quot;/&gt;&lt;w:sz-cs w:val=&quot;28&quot;/&gt;&lt;/w:rPr&gt;&lt;m:t&gt;2&lt;/m:t&gt;&lt;/m:r&gt;&lt;/m:sup&gt;&lt;/m:sSup&gt;&lt;/m:sub&gt;&lt;/m:sSub&gt;&lt;m:r&gt;&lt;w:rPr&gt;&lt;w:rFonts w:ascii=&quot;Cambria Math&quot; w:h-ansi=&quot;Cambria Math&quot; w:cs=&quot;Traditional Arabic&quot;/&gt;&lt;wx:font wx:val=&quot;Cambria Math&quot;/&gt;&lt;w:i/&gt;&lt;w:sz w:val=&quot;28&quot;/&gt;&lt;w:sz-cs w:val=&quot;28&quot;/&gt;&lt;/w:rPr&gt;&lt;m:t&gt;+ &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E&lt;/m:t&gt;&lt;/m:r&gt;&lt;/m:e&gt;&lt;m:sub&gt;&lt;m:r&gt;&lt;w:rPr&gt;&lt;w:rFonts w:ascii=&quot;Cambria Math&quot; w:h-ansi=&quot;Cambria Math&quot; w:cs=&quot;Traditional Arabic&quot;/&gt;&lt;wx:font wx:val=&quot;Cambria Math&quot;/&gt;&lt;w:i/&gt;&lt;w:sz w:val=&quot;28&quot;/&gt;&lt;w:sz-cs w:val=&quot;28&quot;/&gt;&lt;/w:rPr&gt;&lt;m:t&gt;M&lt;/m:t&gt;&lt;/m:r&gt;&lt;m:sSup&gt;&lt;m:sSupPr&gt;&lt;m:ctrlPr&gt;&lt;w:rPr&gt;&lt;w:rFonts w:ascii=&quot;Cambria Math&quot; w:h-ansi=&quot;Cambria Math&quot; w:cs=&quot;Traditional Arabic&quot;/&gt;&lt;wx:font wx:val=&quot;Cambria Math&quot;/&gt;&lt;w:i/&gt;&lt;w:sz w:val=&quot;28&quot;/&gt;&lt;w:sz-cs w:val=&quot;28&quot;/&gt;&lt;/w:rPr&gt;&lt;/m:ctrlPr&gt;&lt;/m:sSupPr&gt;&lt;m:e&gt;&lt;m:r&gt;&lt;w:rPr&gt;&lt;w:rFonts w:ascii=&quot;Cambria Math&quot; w:h-ansi=&quot;Cambria Math&quot; w:cs=&quot;Traditional Arabic&quot;/&gt;&lt;wx:font wx:val=&quot;Cambria Math&quot;/&gt;&lt;w:i/&gt;&lt;w:sz w:val=&quot;28&quot;/&gt;&lt;w:sz-cs w:val=&quot;28&quot;/&gt;&lt;/w:rPr&gt;&lt;m:t&gt;2&lt;/m:t&gt;&lt;/m:r&gt;&lt;/m:e&gt;&lt;m:sup&gt;&lt;m:r&gt;&lt;w:rPr&gt;&lt;w:rFonts w:ascii=&quot;Cambria Math&quot; w:h-ansi=&quot;Cambria Math&quot; w:cs=&quot;Traditional Arabic&quot;/&gt;&lt;wx:font wx:val=&quot;Cambria Math&quot;/&gt;&lt;w:i/&gt;&lt;w:sz w:val=&quot;28&quot;/&gt;&lt;w:sz-cs w:val=&quot;28&quot;/&gt;&lt;/w:rPr&gt;&lt;m:t&gt;2&lt;/m:t&gt;&lt;/m:r&gt;&lt;/m:sup&gt;&lt;/m:sSup&gt;&lt;/m:sub&gt;&lt;/m:sSub&gt;&lt;/m:e&gt;&lt;/m:rad&gt;&lt;/m:oMath&gt;&lt;/m:oMathPara&gt;&lt;/w:p&gt;&lt;w:sectPr wsp:rsidR=&quot;00000000&quot; wsp:rsidRPr=&quot;00D24FCB&quot;&gt;&lt;w:pgSz w:w=&quot;12240&quot; w:h=&quot;15840&quot;/&gt;&lt;w:pgMar w:top=&quot;1440&quot; w:right=&quot;1800&quot; w:bottom=&quot;1440&quot; w:left=&quot;1800&quot; w:header=&quot;720&quot; w:footer=&quot;720&quot; w:gutter=&quot;0&quot;/&gt;&lt;w:cols w:space=&quot;720&quot;/&gt;&lt;/w:sectPr&gt;&lt;/wx:sect&gt;&lt;/w:body&gt;&lt;/w:wordDocument&gt;">
            <v:imagedata r:id="rId16" o:title="" chromakey="white"/>
          </v:shape>
        </w:pict>
      </w:r>
    </w:p>
    <w:p w14:paraId="2F645F2E" w14:textId="77777777" w:rsidR="00BD61D3" w:rsidRPr="00F26DFE" w:rsidRDefault="008C3ACE" w:rsidP="00BD61D3">
      <w:pPr>
        <w:pStyle w:val="ListParagraph"/>
        <w:tabs>
          <w:tab w:val="left" w:pos="1037"/>
        </w:tabs>
        <w:bidi/>
        <w:spacing w:line="276" w:lineRule="auto"/>
        <w:jc w:val="center"/>
        <w:rPr>
          <w:rFonts w:ascii="Sakkal Majalla" w:hAnsi="Sakkal Majalla" w:cs="Sakkal Majalla"/>
          <w:sz w:val="28"/>
          <w:szCs w:val="28"/>
        </w:rPr>
      </w:pPr>
      <w:r w:rsidRPr="00F26DFE">
        <w:rPr>
          <w:rFonts w:ascii="Sakkal Majalla" w:hAnsi="Sakkal Majalla" w:cs="Sakkal Majalla"/>
          <w:noProof/>
          <w:sz w:val="28"/>
          <w:szCs w:val="28"/>
        </w:rPr>
        <w:pict w14:anchorId="5698B81A">
          <v:shape id="_x0000_i1048" type="#_x0000_t75" alt="" style="width:98.25pt;height:17.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41298&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141298&quot; wsp:rsidRDefault=&quot;00141298&quot; wsp:rsidP=&quot;00141298&quot;&gt;&lt;m:oMathPara&gt;&lt;m:oMath&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sSup&gt;&lt;m:sSupPr&gt;&lt;m:ctrlPr&gt;&lt;w:rPr&gt;&lt;w:rFonts w:ascii=&quot;Cambria Math&quot; w:h-ansi=&quot;Cambria Math&quot; w:cs=&quot;Traditional Arabic&quot;/&gt;&lt;wx:font wx:val=&quot;Cambria Math&quot;/&gt;&lt;w:i/&gt;&lt;w:sz w:val=&quot;28&quot;/&gt;&lt;w:sz-cs w:val=&quot;28&quot;/&gt;&lt;/w:rPr&gt;&lt;/m:ctrlPr&gt;&lt;/m:sSupPr&gt;&lt;m:e&gt;&lt;m:r&gt;&lt;w:rPr&gt;&lt;w:rFonts w:ascii=&quot;Cambria Math&quot; w:h-ansi=&quot;Cambria Math&quot; w:cs=&quot;Traditional Arabic&quot;/&gt;&lt;wx:font wx:val=&quot;Cambria Math&quot;/&gt;&lt;w:i/&gt;&lt;w:sz w:val=&quot;28&quot;/&gt;&lt;w:sz-cs w:val=&quot;28&quot;/&gt;&lt;/w:rPr&gt;&lt;m:t&gt;1,209&lt;/m:t&gt;&lt;/m:r&gt;&lt;/m:e&gt;&lt;m:sup&gt;&lt;m:r&gt;&lt;w:rPr&gt;&lt;w:rFonts w:ascii=&quot;Cambria Math&quot; w:h-ansi=&quot;Cambria Math&quot; w:cs=&quot;Traditional Arabic&quot;/&gt;&lt;wx:font wx:val=&quot;Cambria Math&quot;/&gt;&lt;w:i/&gt;&lt;w:sz w:val=&quot;28&quot;/&gt;&lt;w:sz-cs w:val=&quot;28&quot;/&gt;&lt;/w:rPr&gt;&lt;m:t&gt;2&lt;/m:t&gt;&lt;/m:r&gt;&lt;/m:sup&gt;&lt;/m:sSup&gt;&lt;m:r&gt;&lt;w:rPr&gt;&lt;w:rFonts w:ascii=&quot;Cambria Math&quot; w:h-ansi=&quot;Cambria Math&quot; w:cs=&quot;Traditional Arabic&quot;/&gt;&lt;wx:font wx:val=&quot;Cambria Math&quot;/&gt;&lt;w:i/&gt;&lt;w:sz w:val=&quot;28&quot;/&gt;&lt;w:sz-cs w:val=&quot;28&quot;/&gt;&lt;/w:rPr&gt;&lt;m:t&gt;+&lt;/m:t&gt;&lt;/m:r&gt;&lt;m:sSup&gt;&lt;m:sSupPr&gt;&lt;m:ctrlPr&gt;&lt;w:rPr&gt;&lt;w:rFonts w:ascii=&quot;Cambria Math&quot; w:h-ansi=&quot;Cambria Math&quot; w:cs=&quot;Traditional Arabic&quot;/&gt;&lt;wx:font wx:val=&quot;Cambria Math&quot;/&gt;&lt;w:i/&gt;&lt;w:sz w:val=&quot;28&quot;/&gt;&lt;w:sz-cs w:val=&quot;28&quot;/&gt;&lt;/w:rPr&gt;&lt;/m:ctrlPr&gt;&lt;/m:sSupPr&gt;&lt;m:e&gt;&lt;m:r&gt;&lt;w:rPr&gt;&lt;w:rFonts w:ascii=&quot;Cambria Math&quot; w:h-ansi=&quot;Cambria Math&quot; w:cs=&quot;Traditional Arabic&quot;/&gt;&lt;wx:font wx:val=&quot;Cambria Math&quot;/&gt;&lt;w:i/&gt;&lt;w:sz w:val=&quot;28&quot;/&gt;&lt;w:sz-cs w:val=&quot;28&quot;/&gt;&lt;/w:rPr&gt;&lt;m:t&gt;1,659&lt;/m:t&gt;&lt;/m:r&gt;&lt;/m:e&gt;&lt;m:sup&gt;&lt;m:r&gt;&lt;w:rPr&gt;&lt;w:rFonts w:ascii=&quot;Cambria Math&quot; w:h-ansi=&quot;Cambria Math&quot; w:cs=&quot;Traditional Arabic&quot;/&gt;&lt;wx:font wx:val=&quot;Cambria Math&quot;/&gt;&lt;w:i/&gt;&lt;w:sz w:val=&quot;28&quot;/&gt;&lt;w:sz-cs w:val=&quot;28&quot;/&gt;&lt;/w:rPr&gt;&lt;m:t&gt;2&lt;/m:t&gt;&lt;/m:r&gt;&lt;/m:sup&gt;&lt;/m:sSup&gt;&lt;/m:e&gt;&lt;/m:rad&gt;&lt;/m:oMath&gt;&lt;/m:oMathPara&gt;&lt;/w:p&gt;&lt;w:sectPr wsp:rsidR=&quot;00000000&quot; wsp:rsidRPr=&quot;00141298&quot;&gt;&lt;w:pgSz w:w=&quot;12240&quot; w:h=&quot;15840&quot;/&gt;&lt;w:pgMar w:top=&quot;1440&quot; w:right=&quot;1800&quot; w:bottom=&quot;1440&quot; w:left=&quot;1800&quot; w:header=&quot;720&quot; w:footer=&quot;720&quot; w:gutter=&quot;0&quot;/&gt;&lt;w:cols w:space=&quot;720&quot;/&gt;&lt;/w:sectPr&gt;&lt;/wx:sect&gt;&lt;/w:body&gt;&lt;/w:wordDocument&gt;">
            <v:imagedata r:id="rId17" o:title="" chromakey="white"/>
          </v:shape>
        </w:pict>
      </w:r>
    </w:p>
    <w:p w14:paraId="38A42CB8" w14:textId="77777777" w:rsidR="00BD61D3" w:rsidRPr="00F26DFE" w:rsidRDefault="008C3ACE" w:rsidP="00BD61D3">
      <w:pPr>
        <w:pStyle w:val="ListParagraph"/>
        <w:tabs>
          <w:tab w:val="left" w:pos="1037"/>
        </w:tabs>
        <w:bidi/>
        <w:spacing w:line="276" w:lineRule="auto"/>
        <w:jc w:val="center"/>
        <w:rPr>
          <w:rFonts w:ascii="Sakkal Majalla" w:hAnsi="Sakkal Majalla" w:cs="Sakkal Majalla"/>
          <w:sz w:val="28"/>
          <w:szCs w:val="28"/>
        </w:rPr>
      </w:pPr>
      <w:r w:rsidRPr="00F26DFE">
        <w:rPr>
          <w:rFonts w:ascii="Sakkal Majalla" w:hAnsi="Sakkal Majalla" w:cs="Sakkal Majalla"/>
          <w:noProof/>
          <w:sz w:val="28"/>
          <w:szCs w:val="28"/>
        </w:rPr>
        <w:pict w14:anchorId="7241DD73">
          <v:shape id="_x0000_i1047" type="#_x0000_t75" alt="" style="width:93.55pt;height:18.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01DF&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4801DF&quot; wsp:rsidRDefault=&quot;004801DF&quot; wsp:rsidP=&quot;004801DF&quot;&gt;&lt;m:oMathPara&gt;&lt;m:oMath&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r&gt;&lt;w:rPr&gt;&lt;w:rFonts w:ascii=&quot;Cambria Math&quot; w:h-ansi=&quot;Cambria Math&quot; w:cs=&quot;Traditional Arabic&quot;/&gt;&lt;wx:font wx:val=&quot;Cambria Math&quot;/&gt;&lt;w:i/&gt;&lt;w:sz w:val=&quot;28&quot;/&gt;&lt;w:sz-cs w:val=&quot;28&quot;/&gt;&lt;/w:rPr&gt;&lt;m:t&gt;1,461+2,752&lt;/m:t&gt;&lt;/m:r&gt;&lt;/m:e&gt;&lt;/m:rad&gt;&lt;/m:oMath&gt;&lt;/m:oMathPara&gt;&lt;/w:p&gt;&lt;w:sectPr wsp:rsidR=&quot;00000000&quot; wsp:rsidRPr=&quot;004801DF&quot;&gt;&lt;w:pgSz w:w=&quot;12240&quot; w:h=&quot;15840&quot;/&gt;&lt;w:pgMar w:top=&quot;1440&quot; w:right=&quot;1800&quot; w:bottom=&quot;1440&quot; w:left=&quot;1800&quot; w:header=&quot;720&quot; w:footer=&quot;720&quot; w:gutter=&quot;0&quot;/&gt;&lt;w:cols w:space=&quot;720&quot;/&gt;&lt;/w:sectPr&gt;&lt;/wx:sect&gt;&lt;/w:body&gt;&lt;/w:wordDocument&gt;">
            <v:imagedata r:id="rId18" o:title="" chromakey="white"/>
          </v:shape>
        </w:pict>
      </w:r>
    </w:p>
    <w:p w14:paraId="0D5473DA" w14:textId="77777777" w:rsidR="00BD61D3" w:rsidRPr="00F26DFE" w:rsidRDefault="008C3ACE" w:rsidP="00BD61D3">
      <w:pPr>
        <w:pStyle w:val="ListParagraph"/>
        <w:tabs>
          <w:tab w:val="left" w:pos="1037"/>
        </w:tabs>
        <w:bidi/>
        <w:spacing w:line="276" w:lineRule="auto"/>
        <w:jc w:val="center"/>
        <w:rPr>
          <w:rFonts w:ascii="Sakkal Majalla" w:hAnsi="Sakkal Majalla" w:cs="Sakkal Majalla"/>
          <w:sz w:val="28"/>
          <w:szCs w:val="28"/>
        </w:rPr>
      </w:pPr>
      <w:r w:rsidRPr="00F26DFE">
        <w:rPr>
          <w:rFonts w:ascii="Sakkal Majalla" w:hAnsi="Sakkal Majalla" w:cs="Sakkal Majalla"/>
          <w:noProof/>
          <w:sz w:val="28"/>
          <w:szCs w:val="28"/>
        </w:rPr>
        <w:pict w14:anchorId="263A97B2">
          <v:shape id="_x0000_i1046" type="#_x0000_t75" alt="" style="width:94.9pt;height:18.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AE5028&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AE5028&quot; wsp:rsidRDefault=&quot;00AE5028&quot; wsp:rsidP=&quot;00AE5028&quot;&gt;&lt;m:oMathPara&gt;&lt;m:oMath&gt;&lt;m:r&gt;&lt;w:rPr&gt;&lt;w:rFonts w:ascii=&quot;Cambria Math&quot; w:h-ansi=&quot;Cambria Math&quot; w:cs=&quot;Traditional Arabic&quot;/&gt;&lt;wx:font wx:val=&quot;Cambria Math&quot;/&gt;&lt;w:i/&gt;&lt;w:sz w:val=&quot;28&quot;/&gt;&lt;w:sz-cs w:val=&quot;28&quot;/&gt;&lt;/w:rPr&gt;&lt;m:t&gt;=&lt;/m:t&gt;&lt;/m:r&gt;&lt;m:rad&gt;&lt;m:radPr&gt;&lt;m:degHide m:val=&quot;1&quot;/&gt;&lt;m:ctrlPr&gt;&lt;w:rPr&gt;&lt;w:rFonts w:ascii=&quot;Cambria Math&quot; w:h-ansi=&quot;Cambria Math&quot; w:cs=&quot;Traditional Arabic&quot;/&gt;&lt;wx:font wx:val=&quot;Cambria Math&quot;/&gt;&lt;w:i/&gt;&lt;w:sz w:val=&quot;28&quot;/&gt;&lt;w:sz-cs w:val=&quot;28&quot;/&gt;&lt;/w:rPr&gt;&lt;/m:ctrlPr&gt;&lt;/m:radPr&gt;&lt;m:deg/&gt;&lt;m:e&gt;&lt;m:r&gt;&lt;w:rPr&gt;&lt;w:rFonts w:ascii=&quot;Cambria Math&quot; w:h-ansi=&quot;Cambria Math&quot; w:cs=&quot;Traditional Arabic&quot;/&gt;&lt;wx:font wx:val=&quot;Cambria Math&quot;/&gt;&lt;w:i/&gt;&lt;w:sz w:val=&quot;28&quot;/&gt;&lt;w:sz-cs w:val=&quot;28&quot;/&gt;&lt;/w:rPr&gt;&lt;m:t&gt;4,213&lt;/m:t&gt;&lt;/m:r&gt;&lt;/m:e&gt;&lt;/m:rad&gt;&lt;m:r&gt;&lt;w:rPr&gt;&lt;w:rFonts w:ascii=&quot;Cambria Math&quot; w:h-ansi=&quot;Cambria Math&quot; w:cs=&quot;Traditional Arabic&quot;/&gt;&lt;wx:font wx:val=&quot;Cambria Math&quot;/&gt;&lt;w:i/&gt;&lt;w:sz w:val=&quot;28&quot;/&gt;&lt;w:sz-cs w:val=&quot;28&quot;/&gt;&lt;/w:rPr&gt;&lt;m:t&gt;=2,052&lt;/m:t&gt;&lt;/m:r&gt;&lt;/m:oMath&gt;&lt;/m:oMathPara&gt;&lt;/w:p&gt;&lt;w:sectPr wsp:rsidR=&quot;00000000&quot; wsp:rsidRPr=&quot;00AE5028&quot;&gt;&lt;w:pgSz w:w=&quot;12240&quot; w:h=&quot;15840&quot;/&gt;&lt;w:pgMar w:top=&quot;1440&quot; w:right=&quot;1800&quot; w:bottom=&quot;1440&quot; w:left=&quot;1800&quot; w:header=&quot;720&quot; w:footer=&quot;720&quot; w:gutter=&quot;0&quot;/&gt;&lt;w:cols w:space=&quot;720&quot;/&gt;&lt;/w:sectPr&gt;&lt;/wx:sect&gt;&lt;/w:body&gt;&lt;/w:wordDocument&gt;">
            <v:imagedata r:id="rId19" o:title="" chromakey="white"/>
          </v:shape>
        </w:pict>
      </w:r>
    </w:p>
    <w:p w14:paraId="7BED1FF9" w14:textId="77777777" w:rsidR="00BD61D3" w:rsidRPr="00F26DFE" w:rsidRDefault="00BD61D3" w:rsidP="00BD61D3">
      <w:pPr>
        <w:pStyle w:val="ListParagraph"/>
        <w:numPr>
          <w:ilvl w:val="0"/>
          <w:numId w:val="45"/>
        </w:numPr>
        <w:tabs>
          <w:tab w:val="left" w:pos="1037"/>
        </w:tabs>
        <w:bidi/>
        <w:spacing w:line="276" w:lineRule="auto"/>
        <w:ind w:left="827"/>
        <w:rPr>
          <w:rFonts w:ascii="Sakkal Majalla" w:hAnsi="Sakkal Majalla" w:cs="Sakkal Majalla"/>
          <w:sz w:val="28"/>
          <w:szCs w:val="28"/>
        </w:rPr>
      </w:pPr>
      <w:r w:rsidRPr="00F26DFE">
        <w:rPr>
          <w:rFonts w:ascii="Sakkal Majalla" w:hAnsi="Sakkal Majalla" w:cs="Sakkal Majalla"/>
          <w:sz w:val="28"/>
          <w:szCs w:val="28"/>
          <w:rtl/>
        </w:rPr>
        <w:t>البحث عن اختبار "ت" باستخدام الرمز التالي:</w:t>
      </w:r>
    </w:p>
    <w:p w14:paraId="52F092FC" w14:textId="77777777" w:rsidR="00BD61D3" w:rsidRPr="00F26DFE" w:rsidRDefault="008C3ACE" w:rsidP="00BD61D3">
      <w:pPr>
        <w:tabs>
          <w:tab w:val="left" w:pos="1037"/>
        </w:tabs>
        <w:spacing w:after="0" w:line="276" w:lineRule="auto"/>
        <w:ind w:left="360"/>
        <w:jc w:val="center"/>
        <w:rPr>
          <w:sz w:val="28"/>
          <w:szCs w:val="28"/>
        </w:rPr>
      </w:pPr>
      <w:r w:rsidRPr="00F26DFE">
        <w:rPr>
          <w:noProof/>
          <w:sz w:val="28"/>
          <w:szCs w:val="28"/>
        </w:rPr>
        <w:pict w14:anchorId="44D883AA">
          <v:shape id="_x0000_i1045" type="#_x0000_t75" alt="" style="width:65.95pt;height:27.6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16E1E&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F16E1E&quot; wsp:rsidRDefault=&quot;00F16E1E&quot; wsp:rsidP=&quot;00F16E1E&quot;&gt;&lt;m:oMathPara&gt;&lt;m:oMath&gt;&lt;m:r&gt;&lt;w:rPr&gt;&lt;w:rFonts w:ascii=&quot;Cambria Math&quot; w:h-ansi=&quot;Cambria Math&quot; w:cs=&quot;Traditional Arabic&quot;/&gt;&lt;wx:font wx:val=&quot;Cambria Math&quot;/&gt;&lt;w:i/&gt;&lt;w:sz w:val=&quot;28&quot;/&gt;&lt;w:sz-cs w:val=&quot;28&quot;/&gt;&lt;/w:rPr&gt;&lt;m:t&gt;to=&lt;/m:t&gt;&lt;/m:r&gt;&lt;m:f&gt;&lt;m:fPr&gt;&lt;m:ctrlPr&gt;&lt;w:rPr&gt;&lt;w:rFonts w:ascii=&quot;Cambria Math&quot; w:h-ansi=&quot;Cambria Math&quot; w:cs=&quot;Traditional Arabic&quot;/&gt;&lt;wx:font wx:val=&quot;Cambria Math&quot;/&gt;&lt;w:i/&gt;&lt;w:sz w:val=&quot;28&quot;/&gt;&lt;w:sz-cs w:val=&quot;28&quot;/&gt;&lt;/w:rPr&gt;&lt;/m:ctrlPr&gt;&lt;/m:fPr&gt;&lt;m:num&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M&lt;/m:t&gt;&lt;/m:r&gt;&lt;/m:e&gt;&lt;m:sub&gt;&lt;m:r&gt;&lt;w:rPr&gt;&lt;w:rFonts w:ascii=&quot;Cambria Math&quot; w:h-ansi=&quot;Cambria Math&quot; w:cs=&quot;Traditional Arabic&quot;/&gt;&lt;wx:font wx:val=&quot;Cambria Math&quot;/&gt;&lt;w:i/&gt;&lt;w:sz w:val=&quot;28&quot;/&gt;&lt;w:sz-cs w:val=&quot;28&quot;/&gt;&lt;/w:rPr&gt;&lt;m:t&gt;1&lt;/m:t&gt;&lt;/m:r&gt;&lt;/m:sub&gt;&lt;/m:sSub&gt;&lt;m:r&gt;&lt;w:rPr&gt;&lt;w:rFonts w:ascii=&quot;Cambria Math&quot; w:h-ansi=&quot;Cambria Math&quot; w:cs=&quot;Traditional Arabic&quot;/&gt;&lt;wx:font wx:val=&quot;Cambria Math&quot;/&gt;&lt;w:i/&gt;&lt;w:sz w:val=&quot;28&quot;/&gt;&lt;w:sz-cs w:val=&quot;28&quot;/&gt;&lt;/w:rPr&gt;&lt;m:t&gt;-&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M&lt;/m:t&gt;&lt;/m:r&gt;&lt;/m:e&gt;&lt;m:sub&gt;&lt;m:r&gt;&lt;w:rPr&gt;&lt;w:rFonts w:ascii=&quot;Cambria Math&quot; w:h-ansi=&quot;Cambria Math&quot; w:cs=&quot;Traditional Arabic&quot;/&gt;&lt;wx:font wx:val=&quot;Cambria Math&quot;/&gt;&lt;w:i/&gt;&lt;w:sz w:val=&quot;28&quot;/&gt;&lt;w:sz-cs w:val=&quot;28&quot;/&gt;&lt;/w:rPr&gt;&lt;m:t&gt;2&lt;/m:t&gt;&lt;/m:r&gt;&lt;/m:sub&gt;&lt;/m:sSub&gt;&lt;/m:num&gt;&lt;m:den&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E&lt;/m:t&gt;&lt;/m:r&gt;&lt;/m:e&gt;&lt;m:sub&gt;&lt;m:r&gt;&lt;w:rPr&gt;&lt;w:rFonts w:ascii=&quot;Cambria Math&quot; w:h-ansi=&quot;Cambria Math&quot; w:cs=&quot;Traditional Arabic&quot;/&gt;&lt;wx:font wx:val=&quot;Cambria Math&quot;/&gt;&lt;w:i/&gt;&lt;w:sz w:val=&quot;28&quot;/&gt;&lt;w:sz-cs w:val=&quot;28&quot;/&gt;&lt;/w:rPr&gt;&lt;m:t&gt;M1-M2&lt;/m:t&gt;&lt;/m:r&gt;&lt;/m:sub&gt;&lt;/m:sSub&gt;&lt;/m:den&gt;&lt;/m:f&gt;&lt;/m:oMath&gt;&lt;/m:oMathPara&gt;&lt;/w:p&gt;&lt;w:sectPr wsp:rsidR=&quot;00000000&quot; wsp:rsidRPr=&quot;00F16E1E&quot;&gt;&lt;w:pgSz w:w=&quot;12240&quot; w:h=&quot;15840&quot;/&gt;&lt;w:pgMar w:top=&quot;1440&quot; w:right=&quot;1800&quot; w:bottom=&quot;1440&quot; w:left=&quot;1800&quot; w:header=&quot;720&quot; w:footer=&quot;720&quot; w:gutter=&quot;0&quot;/&gt;&lt;w:cols w:space=&quot;720&quot;/&gt;&lt;/w:sectPr&gt;&lt;/wx:sect&gt;&lt;/w:body&gt;&lt;/w:wordDocument&gt;">
            <v:imagedata r:id="rId20" o:title="" chromakey="white"/>
          </v:shape>
        </w:pict>
      </w:r>
    </w:p>
    <w:p w14:paraId="7243AD61" w14:textId="77777777" w:rsidR="00BD61D3" w:rsidRPr="00F26DFE" w:rsidRDefault="008C3ACE" w:rsidP="00BD61D3">
      <w:pPr>
        <w:tabs>
          <w:tab w:val="left" w:pos="1037"/>
        </w:tabs>
        <w:spacing w:after="0" w:line="276" w:lineRule="auto"/>
        <w:ind w:left="360"/>
        <w:jc w:val="center"/>
        <w:rPr>
          <w:sz w:val="28"/>
          <w:szCs w:val="28"/>
        </w:rPr>
      </w:pPr>
      <w:r w:rsidRPr="00F26DFE">
        <w:rPr>
          <w:noProof/>
          <w:sz w:val="28"/>
          <w:szCs w:val="28"/>
        </w:rPr>
        <w:pict w14:anchorId="4CA49AEB">
          <v:shape id="_x0000_i1044" type="#_x0000_t75" alt="" style="width:73.35pt;height:26.2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26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1B1267&quot; wsp:rsidRDefault=&quot;001B1267&quot; wsp:rsidP=&quot;001B1267&quot;&gt;&lt;m:oMathPara&gt;&lt;m:oMath&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80,41-75,10&lt;/m:t&gt;&lt;/m:r&gt;&lt;/m:num&gt;&lt;m:den&gt;&lt;m:r&gt;&lt;w:rPr&gt;&lt;w:rFonts w:ascii=&quot;Cambria Math&quot; w:h-ansi=&quot;Cambria Math&quot; w:cs=&quot;Traditional Arabic&quot;/&gt;&lt;wx:font wx:val=&quot;Cambria Math&quot;/&gt;&lt;w:i/&gt;&lt;w:sz w:val=&quot;28&quot;/&gt;&lt;w:sz-cs w:val=&quot;28&quot;/&gt;&lt;/w:rPr&gt;&lt;m:t&gt;2,052&lt;/m:t&gt;&lt;/m:r&gt;&lt;/m:den&gt;&lt;/m:f&gt;&lt;/m:oMath&gt;&lt;/m:oMathPara&gt;&lt;/w:p&gt;&lt;w:sectPr wsp:rsidR=&quot;00000000&quot; wsp:rsidRPr=&quot;001B1267&quot;&gt;&lt;w:pgSz w:w=&quot;12240&quot; w:h=&quot;15840&quot;/&gt;&lt;w:pgMar w:top=&quot;1440&quot; w:right=&quot;1800&quot; w:bottom=&quot;1440&quot; w:left=&quot;1800&quot; w:header=&quot;720&quot; w:footer=&quot;720&quot; w:gutter=&quot;0&quot;/&gt;&lt;w:cols w:space=&quot;720&quot;/&gt;&lt;/w:sectPr&gt;&lt;/wx:sect&gt;&lt;/w:body&gt;&lt;/w:wordDocument&gt;">
            <v:imagedata r:id="rId21" o:title="" chromakey="white"/>
          </v:shape>
        </w:pict>
      </w:r>
    </w:p>
    <w:p w14:paraId="295F484B" w14:textId="77777777" w:rsidR="00BD61D3" w:rsidRPr="00F26DFE" w:rsidRDefault="008C3ACE" w:rsidP="00BD61D3">
      <w:pPr>
        <w:tabs>
          <w:tab w:val="left" w:pos="1037"/>
        </w:tabs>
        <w:spacing w:after="0" w:line="276" w:lineRule="auto"/>
        <w:ind w:left="360"/>
        <w:jc w:val="center"/>
        <w:rPr>
          <w:sz w:val="28"/>
          <w:szCs w:val="28"/>
        </w:rPr>
      </w:pPr>
      <w:r w:rsidRPr="00F26DFE">
        <w:rPr>
          <w:noProof/>
          <w:sz w:val="28"/>
          <w:szCs w:val="28"/>
        </w:rPr>
        <w:pict w14:anchorId="356AB286">
          <v:shape id="_x0000_i1043" type="#_x0000_t75" alt="" style="width:37pt;height:26.9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211A&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EC211A&quot; wsp:rsidRDefault=&quot;00EC211A&quot; wsp:rsidP=&quot;00EC211A&quot;&gt;&lt;m:oMathPara&gt;&lt;m:oMath&gt;&lt;m:r&gt;&lt;w:rPr&gt;&lt;w:rFonts w:ascii=&quot;Cambria Math&quot; w:h-ansi=&quot;Cambria Math&quot; w:cs=&quot;Traditional Arabic&quot;/&gt;&lt;wx:font wx:val=&quot;Cambria Math&quot;/&gt;&lt;w:i/&gt;&lt;w:sz w:val=&quot;28&quot;/&gt;&lt;w:sz-cs w:val=&quot;28&quot;/&gt;&lt;/w:rPr&gt;&lt;m:t&gt;=&lt;/m:t&gt;&lt;/m:r&gt;&lt;m:f&gt;&lt;m:fPr&gt;&lt;m:ctrlPr&gt;&lt;w:rPr&gt;&lt;w:rFonts w:ascii=&quot;Cambria Math&quot; w:h-ansi=&quot;Cambria Math&quot; w:cs=&quot;Traditional Arabic&quot;/&gt;&lt;wx:font wx:val=&quot;Cambria Math&quot;/&gt;&lt;w:i/&gt;&lt;w:sz w:val=&quot;28&quot;/&gt;&lt;w:sz-cs w:val=&quot;28&quot;/&gt;&lt;/w:rPr&gt;&lt;/m:ctrlPr&gt;&lt;/m:fPr&gt;&lt;m:num&gt;&lt;m:r&gt;&lt;w:rPr&gt;&lt;w:rFonts w:ascii=&quot;Cambria Math&quot; w:h-ansi=&quot;Cambria Math&quot; w:cs=&quot;Traditional Arabic&quot;/&gt;&lt;wx:font wx:val=&quot;Cambria Math&quot;/&gt;&lt;w:i/&gt;&lt;w:sz w:val=&quot;28&quot;/&gt;&lt;w:sz-cs w:val=&quot;28&quot;/&gt;&lt;/w:rPr&gt;&lt;m:t&gt;5,31&lt;/m:t&gt;&lt;/m:r&gt;&lt;/m:num&gt;&lt;m:den&gt;&lt;m:r&gt;&lt;w:rPr&gt;&lt;w:rFonts w:ascii=&quot;Cambria Math&quot; w:h-ansi=&quot;Cambria Math&quot; w:cs=&quot;Traditional Arabic&quot;/&gt;&lt;wx:font wx:val=&quot;Cambria Math&quot;/&gt;&lt;w:i/&gt;&lt;w:sz w:val=&quot;28&quot;/&gt;&lt;w:sz-cs w:val=&quot;28&quot;/&gt;&lt;/w:rPr&gt;&lt;m:t&gt;2,052&lt;/m:t&gt;&lt;/m:r&gt;&lt;/m:den&gt;&lt;/m:f&gt;&lt;/m:oMath&gt;&lt;/m:oMathPara&gt;&lt;/w:p&gt;&lt;w:sectPr wsp:rsidR=&quot;00000000&quot; wsp:rsidRPr=&quot;00EC211A&quot;&gt;&lt;w:pgSz w:w=&quot;12240&quot; w:h=&quot;15840&quot;/&gt;&lt;w:pgMar w:top=&quot;1440&quot; w:right=&quot;1800&quot; w:bottom=&quot;1440&quot; w:left=&quot;1800&quot; w:header=&quot;720&quot; w:footer=&quot;720&quot; w:gutter=&quot;0&quot;/&gt;&lt;w:cols w:space=&quot;720&quot;/&gt;&lt;/w:sectPr&gt;&lt;/wx:sect&gt;&lt;/w:body&gt;&lt;/w:wordDocument&gt;">
            <v:imagedata r:id="rId22" o:title="" chromakey="white"/>
          </v:shape>
        </w:pict>
      </w:r>
    </w:p>
    <w:p w14:paraId="47652802" w14:textId="77777777" w:rsidR="00BD61D3" w:rsidRPr="00F26DFE" w:rsidRDefault="008C3ACE" w:rsidP="00BD61D3">
      <w:pPr>
        <w:tabs>
          <w:tab w:val="left" w:pos="1037"/>
        </w:tabs>
        <w:spacing w:after="0" w:line="276" w:lineRule="auto"/>
        <w:ind w:left="360"/>
        <w:jc w:val="center"/>
        <w:rPr>
          <w:sz w:val="28"/>
          <w:szCs w:val="28"/>
        </w:rPr>
      </w:pPr>
      <w:r w:rsidRPr="00F26DFE">
        <w:rPr>
          <w:noProof/>
          <w:sz w:val="28"/>
          <w:szCs w:val="28"/>
        </w:rPr>
        <w:pict w14:anchorId="5E614F10">
          <v:shape id="_x0000_i1042" type="#_x0000_t75" alt="" style="width:51.15pt;height:14.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5E3&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3435E3&quot; wsp:rsidRDefault=&quot;003435E3&quot; wsp:rsidP=&quot;003435E3&quot;&gt;&lt;m:oMathPara&gt;&lt;m:oMath&gt;&lt;m:r&gt;&lt;w:rPr&gt;&lt;w:rFonts w:ascii=&quot;Cambria Math&quot; w:h-ansi=&quot;Cambria Math&quot; w:cs=&quot;Traditional Arabic&quot;/&gt;&lt;wx:font wx:val=&quot;Cambria Math&quot;/&gt;&lt;w:i/&gt;&lt;w:sz w:val=&quot;28&quot;/&gt;&lt;w:sz-cs w:val=&quot;28&quot;/&gt;&lt;/w:rPr&gt;&lt;m:t&gt;to=2,509&lt;/m:t&gt;&lt;/m:r&gt;&lt;/m:oMath&gt;&lt;/m:oMathPara&gt;&lt;/w:p&gt;&lt;w:sectPr wsp:rsidR=&quot;00000000&quot; wsp:rsidRPr=&quot;003435E3&quot;&gt;&lt;w:pgSz w:w=&quot;12240&quot; w:h=&quot;15840&quot;/&gt;&lt;w:pgMar w:top=&quot;1440&quot; w:right=&quot;1800&quot; w:bottom=&quot;1440&quot; w:left=&quot;1800&quot; w:header=&quot;720&quot; w:footer=&quot;720&quot; w:gutter=&quot;0&quot;/&gt;&lt;w:cols w:space=&quot;720&quot;/&gt;&lt;/w:sectPr&gt;&lt;/wx:sect&gt;&lt;/w:body&gt;&lt;/w:wordDocument&gt;">
            <v:imagedata r:id="rId23" o:title="" chromakey="white"/>
          </v:shape>
        </w:pict>
      </w:r>
    </w:p>
    <w:p w14:paraId="0EBCA880" w14:textId="77777777" w:rsidR="00BD61D3" w:rsidRPr="00F26DFE" w:rsidRDefault="00BD61D3" w:rsidP="00BD61D3">
      <w:pPr>
        <w:pStyle w:val="ListParagraph"/>
        <w:numPr>
          <w:ilvl w:val="0"/>
          <w:numId w:val="45"/>
        </w:numPr>
        <w:tabs>
          <w:tab w:val="left" w:pos="1037"/>
        </w:tabs>
        <w:bidi/>
        <w:spacing w:line="276" w:lineRule="auto"/>
        <w:rPr>
          <w:rFonts w:ascii="Sakkal Majalla" w:hAnsi="Sakkal Majalla" w:cs="Sakkal Majalla"/>
          <w:sz w:val="28"/>
          <w:szCs w:val="28"/>
        </w:rPr>
      </w:pPr>
      <w:r w:rsidRPr="00F26DFE">
        <w:rPr>
          <w:rFonts w:ascii="Sakkal Majalla" w:hAnsi="Sakkal Majalla" w:cs="Sakkal Majalla"/>
          <w:sz w:val="28"/>
          <w:szCs w:val="28"/>
          <w:rtl/>
        </w:rPr>
        <w:t xml:space="preserve">البحث عن </w:t>
      </w:r>
      <w:r w:rsidRPr="00F26DFE">
        <w:rPr>
          <w:rFonts w:ascii="Sakkal Majalla" w:hAnsi="Sakkal Majalla" w:cs="Sakkal Majalla"/>
          <w:sz w:val="28"/>
          <w:szCs w:val="28"/>
          <w:lang w:val="id-ID"/>
        </w:rPr>
        <w:fldChar w:fldCharType="begin"/>
      </w:r>
      <w:r w:rsidRPr="00F26DFE">
        <w:rPr>
          <w:rFonts w:ascii="Sakkal Majalla" w:hAnsi="Sakkal Majalla" w:cs="Sakkal Majalla"/>
          <w:sz w:val="28"/>
          <w:szCs w:val="28"/>
          <w:lang w:val="id-ID"/>
        </w:rPr>
        <w:instrText xml:space="preserve"> QUOTE </w:instrText>
      </w:r>
      <w:r w:rsidR="008C3ACE" w:rsidRPr="00F26DFE">
        <w:rPr>
          <w:rFonts w:ascii="Sakkal Majalla" w:hAnsi="Sakkal Majalla" w:cs="Sakkal Majalla"/>
          <w:noProof/>
          <w:position w:val="-12"/>
          <w:sz w:val="28"/>
          <w:szCs w:val="28"/>
        </w:rPr>
        <w:pict w14:anchorId="1913BC31">
          <v:shape id="_x0000_i1041" type="#_x0000_t75" alt="" style="width:13.45pt;height:22.2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A8E&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B74A8E&quot; wsp:rsidP=&quot;00B74A8E&quot;&gt;&lt;m:oMathPara&gt;&lt;m:oMath&gt;&lt;m:sSub&gt;&lt;m:sSubPr&gt;&lt;m:ctrlPr&gt;&lt;w:rPr&gt;&lt;w:rFonts w:ascii=&quot;Cambria Math&quot; w:h-ansi=&quot;Cambria Math&quot; w:cs=&quot;Traditional Arabic&quot;/&gt;&lt;wx:font wx:val=&quot;Cambria Math&quot;/&gt;&lt;w:i/&gt;&lt;w:sz w:val=&quot;36&quot;/&gt;&lt;w:sz-cs w:val=&quot;36&quot;/&gt;&lt;/w:rPr&gt;&lt;/m:ctrlPr&gt;&lt;/m:sSubPr&gt;&lt;m:e&gt;&lt;m:r&gt;&lt;w:rPr&gt;&lt;w:rFonts w:ascii=&quot;Cambria Math&quot; w:h-ansi=&quot;Cambria Math&quot; w:cs=&quot;Traditional Arabic&quot;/&gt;&lt;wx:font wx:val=&quot;Cambria Math&quot;/&gt;&lt;w:i/&gt;&lt;w:sz w:val=&quot;36&quot;/&gt;&lt;w:sz-cs w:val=&quot;36&quot;/&gt;&lt;/w:rPr&gt;&lt;m:t&gt;t&lt;/m:t&gt;&lt;/m:r&gt;&lt;/m:e&gt;&lt;m:sub&gt;&lt;m:r&gt;&lt;w:rPr&gt;&lt;w:rFonts w:ascii=&quot;Cambria Math&quot; w:h-ansi=&quot;Cambria Math&quot; w:cs=&quot;Traditional Arabic&quot;/&gt;&lt;wx:font wx:val=&quot;Cambria Math&quot;/&gt;&lt;w:i/&gt;&lt;w:sz w:val=&quot;36&quot;/&gt;&lt;w:sz-cs w:val=&quot;36&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 o:title="" chromakey="white"/>
          </v:shape>
        </w:pict>
      </w:r>
      <w:r w:rsidRPr="00F26DFE">
        <w:rPr>
          <w:rFonts w:ascii="Sakkal Majalla" w:hAnsi="Sakkal Majalla" w:cs="Sakkal Majalla"/>
          <w:sz w:val="28"/>
          <w:szCs w:val="28"/>
          <w:lang w:val="id-ID"/>
        </w:rPr>
        <w:instrText xml:space="preserve"> </w:instrText>
      </w:r>
      <w:r w:rsidRPr="00F26DFE">
        <w:rPr>
          <w:rFonts w:ascii="Sakkal Majalla" w:hAnsi="Sakkal Majalla" w:cs="Sakkal Majalla"/>
          <w:sz w:val="28"/>
          <w:szCs w:val="28"/>
          <w:lang w:val="id-ID"/>
        </w:rPr>
        <w:fldChar w:fldCharType="separate"/>
      </w:r>
      <w:r w:rsidR="008C3ACE" w:rsidRPr="00F26DFE">
        <w:rPr>
          <w:rFonts w:ascii="Sakkal Majalla" w:hAnsi="Sakkal Majalla" w:cs="Sakkal Majalla"/>
          <w:noProof/>
          <w:position w:val="-12"/>
          <w:sz w:val="28"/>
          <w:szCs w:val="28"/>
        </w:rPr>
        <w:pict w14:anchorId="7303DCAD">
          <v:shape id="_x0000_i1040" type="#_x0000_t75" alt="" style="width:13.45pt;height:22.2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A8E&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B74A8E&quot; wsp:rsidP=&quot;00B74A8E&quot;&gt;&lt;m:oMathPara&gt;&lt;m:oMath&gt;&lt;m:sSub&gt;&lt;m:sSubPr&gt;&lt;m:ctrlPr&gt;&lt;w:rPr&gt;&lt;w:rFonts w:ascii=&quot;Cambria Math&quot; w:h-ansi=&quot;Cambria Math&quot; w:cs=&quot;Traditional Arabic&quot;/&gt;&lt;wx:font wx:val=&quot;Cambria Math&quot;/&gt;&lt;w:i/&gt;&lt;w:sz w:val=&quot;36&quot;/&gt;&lt;w:sz-cs w:val=&quot;36&quot;/&gt;&lt;/w:rPr&gt;&lt;/m:ctrlPr&gt;&lt;/m:sSubPr&gt;&lt;m:e&gt;&lt;m:r&gt;&lt;w:rPr&gt;&lt;w:rFonts w:ascii=&quot;Cambria Math&quot; w:h-ansi=&quot;Cambria Math&quot; w:cs=&quot;Traditional Arabic&quot;/&gt;&lt;wx:font wx:val=&quot;Cambria Math&quot;/&gt;&lt;w:i/&gt;&lt;w:sz w:val=&quot;36&quot;/&gt;&lt;w:sz-cs w:val=&quot;36&quot;/&gt;&lt;/w:rPr&gt;&lt;m:t&gt;t&lt;/m:t&gt;&lt;/m:r&gt;&lt;/m:e&gt;&lt;m:sub&gt;&lt;m:r&gt;&lt;w:rPr&gt;&lt;w:rFonts w:ascii=&quot;Cambria Math&quot; w:h-ansi=&quot;Cambria Math&quot; w:cs=&quot;Traditional Arabic&quot;/&gt;&lt;wx:font wx:val=&quot;Cambria Math&quot;/&gt;&lt;w:i/&gt;&lt;w:sz w:val=&quot;36&quot;/&gt;&lt;w:sz-cs w:val=&quot;36&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 o:title="" chromakey="white"/>
          </v:shape>
        </w:pict>
      </w:r>
      <w:r w:rsidRPr="00F26DFE">
        <w:rPr>
          <w:rFonts w:ascii="Sakkal Majalla" w:hAnsi="Sakkal Majalla" w:cs="Sakkal Majalla"/>
          <w:sz w:val="28"/>
          <w:szCs w:val="28"/>
          <w:lang w:val="id-ID"/>
        </w:rPr>
        <w:fldChar w:fldCharType="end"/>
      </w:r>
      <w:r w:rsidRPr="00F26DFE">
        <w:rPr>
          <w:rFonts w:ascii="Sakkal Majalla" w:hAnsi="Sakkal Majalla" w:cs="Sakkal Majalla"/>
          <w:sz w:val="28"/>
          <w:szCs w:val="28"/>
          <w:lang w:val="id-ID"/>
        </w:rPr>
        <w:t>:</w:t>
      </w:r>
    </w:p>
    <w:p w14:paraId="7698ECD2" w14:textId="77777777" w:rsidR="00BD61D3" w:rsidRPr="00F1572B" w:rsidRDefault="00BD61D3" w:rsidP="00BD61D3">
      <w:pPr>
        <w:pStyle w:val="ListParagraph"/>
        <w:tabs>
          <w:tab w:val="left" w:pos="1037"/>
        </w:tabs>
        <w:bidi/>
        <w:spacing w:line="276" w:lineRule="auto"/>
        <w:rPr>
          <w:rFonts w:asciiTheme="majorBidi" w:hAnsiTheme="majorBidi" w:cstheme="majorBidi"/>
          <w:lang w:val="id-ID"/>
        </w:rPr>
      </w:pPr>
      <w:proofErr w:type="spellStart"/>
      <w:r w:rsidRPr="00F1572B">
        <w:rPr>
          <w:rFonts w:asciiTheme="majorBidi" w:hAnsiTheme="majorBidi" w:cstheme="majorBidi"/>
          <w:lang w:val="id-ID"/>
        </w:rPr>
        <w:t>df</w:t>
      </w:r>
      <w:proofErr w:type="spellEnd"/>
      <w:r w:rsidRPr="00F1572B">
        <w:rPr>
          <w:rFonts w:asciiTheme="majorBidi" w:hAnsiTheme="majorBidi" w:cstheme="majorBidi"/>
          <w:lang w:val="id-ID"/>
        </w:rPr>
        <w:t>/</w:t>
      </w:r>
      <w:proofErr w:type="spellStart"/>
      <w:r w:rsidRPr="00F1572B">
        <w:rPr>
          <w:rFonts w:asciiTheme="majorBidi" w:hAnsiTheme="majorBidi" w:cstheme="majorBidi"/>
          <w:lang w:val="id-ID"/>
        </w:rPr>
        <w:t>db</w:t>
      </w:r>
      <w:proofErr w:type="spellEnd"/>
      <w:r w:rsidRPr="00F1572B">
        <w:rPr>
          <w:rFonts w:asciiTheme="majorBidi" w:hAnsiTheme="majorBidi" w:cstheme="majorBidi"/>
          <w:lang w:val="id-ID"/>
        </w:rPr>
        <w:t xml:space="preserve"> = (</w:t>
      </w:r>
      <w:r w:rsidRPr="00F1572B">
        <w:rPr>
          <w:rFonts w:asciiTheme="majorBidi" w:hAnsiTheme="majorBidi" w:cstheme="majorBidi"/>
          <w:i/>
          <w:iCs/>
          <w:lang w:val="id-ID"/>
        </w:rPr>
        <w:t>N</w:t>
      </w:r>
      <w:r w:rsidRPr="00F1572B">
        <w:rPr>
          <w:rFonts w:asciiTheme="majorBidi" w:hAnsiTheme="majorBidi" w:cstheme="majorBidi"/>
          <w:i/>
          <w:iCs/>
          <w:vertAlign w:val="subscript"/>
          <w:lang w:val="id-ID"/>
        </w:rPr>
        <w:t>1</w:t>
      </w:r>
      <w:r w:rsidRPr="00F1572B">
        <w:rPr>
          <w:rFonts w:asciiTheme="majorBidi" w:hAnsiTheme="majorBidi" w:cstheme="majorBidi"/>
          <w:lang w:val="id-ID"/>
        </w:rPr>
        <w:t xml:space="preserve"> + </w:t>
      </w:r>
      <w:r w:rsidRPr="00F1572B">
        <w:rPr>
          <w:rFonts w:asciiTheme="majorBidi" w:hAnsiTheme="majorBidi" w:cstheme="majorBidi"/>
          <w:i/>
          <w:iCs/>
          <w:lang w:val="id-ID"/>
        </w:rPr>
        <w:t>N</w:t>
      </w:r>
      <w:r w:rsidRPr="00F1572B">
        <w:rPr>
          <w:rFonts w:asciiTheme="majorBidi" w:hAnsiTheme="majorBidi" w:cstheme="majorBidi"/>
          <w:i/>
          <w:iCs/>
          <w:vertAlign w:val="subscript"/>
          <w:lang w:val="id-ID"/>
        </w:rPr>
        <w:t>2</w:t>
      </w:r>
      <w:r w:rsidRPr="00F1572B">
        <w:rPr>
          <w:rFonts w:asciiTheme="majorBidi" w:hAnsiTheme="majorBidi" w:cstheme="majorBidi"/>
          <w:i/>
          <w:iCs/>
          <w:lang w:val="id-ID"/>
        </w:rPr>
        <w:t xml:space="preserve"> </w:t>
      </w:r>
      <w:r w:rsidRPr="00F1572B">
        <w:rPr>
          <w:rFonts w:asciiTheme="majorBidi" w:hAnsiTheme="majorBidi" w:cstheme="majorBidi"/>
          <w:lang w:val="id-ID"/>
        </w:rPr>
        <w:t>)- 2 = (29+29) – 2 = 56</w:t>
      </w:r>
    </w:p>
    <w:p w14:paraId="63C22893" w14:textId="77777777" w:rsidR="00BD61D3" w:rsidRPr="00F26DFE" w:rsidRDefault="00BD61D3" w:rsidP="00BD61D3">
      <w:pPr>
        <w:pStyle w:val="ListParagraph"/>
        <w:tabs>
          <w:tab w:val="left" w:pos="1037"/>
        </w:tabs>
        <w:bidi/>
        <w:spacing w:line="276" w:lineRule="auto"/>
        <w:rPr>
          <w:rFonts w:ascii="Sakkal Majalla" w:hAnsi="Sakkal Majalla" w:cs="Sakkal Majalla"/>
          <w:sz w:val="28"/>
          <w:szCs w:val="28"/>
          <w:rtl/>
        </w:rPr>
      </w:pPr>
      <w:r w:rsidRPr="00F26DFE">
        <w:rPr>
          <w:rFonts w:ascii="Sakkal Majalla" w:hAnsi="Sakkal Majalla" w:cs="Sakkal Majalla"/>
          <w:sz w:val="28"/>
          <w:szCs w:val="28"/>
          <w:rtl/>
        </w:rPr>
        <w:t xml:space="preserve">فوجد </w:t>
      </w:r>
      <w:r w:rsidRPr="00F26DFE">
        <w:rPr>
          <w:rFonts w:ascii="Sakkal Majalla" w:hAnsi="Sakkal Majalla" w:cs="Sakkal Majalla"/>
          <w:sz w:val="28"/>
          <w:szCs w:val="28"/>
          <w:rtl/>
        </w:rPr>
        <w:fldChar w:fldCharType="begin"/>
      </w:r>
      <w:r w:rsidRPr="00F26DFE">
        <w:rPr>
          <w:rFonts w:ascii="Sakkal Majalla" w:hAnsi="Sakkal Majalla" w:cs="Sakkal Majalla"/>
          <w:sz w:val="28"/>
          <w:szCs w:val="28"/>
          <w:rtl/>
        </w:rPr>
        <w:instrText xml:space="preserve"> </w:instrText>
      </w:r>
      <w:r w:rsidRPr="00F26DFE">
        <w:rPr>
          <w:rFonts w:ascii="Sakkal Majalla" w:hAnsi="Sakkal Majalla" w:cs="Sakkal Majalla"/>
          <w:sz w:val="28"/>
          <w:szCs w:val="28"/>
        </w:rPr>
        <w:instrText>QUOTE</w:instrText>
      </w:r>
      <w:r w:rsidRPr="00F26DFE">
        <w:rPr>
          <w:rFonts w:ascii="Sakkal Majalla" w:hAnsi="Sakkal Majalla" w:cs="Sakkal Majalla"/>
          <w:sz w:val="28"/>
          <w:szCs w:val="28"/>
          <w:rtl/>
        </w:rPr>
        <w:instrText xml:space="preserve"> </w:instrText>
      </w:r>
      <w:r w:rsidR="008C3ACE" w:rsidRPr="00F26DFE">
        <w:rPr>
          <w:rFonts w:ascii="Sakkal Majalla" w:hAnsi="Sakkal Majalla" w:cs="Sakkal Majalla"/>
          <w:noProof/>
          <w:position w:val="-9"/>
          <w:sz w:val="28"/>
          <w:szCs w:val="28"/>
        </w:rPr>
        <w:pict w14:anchorId="0842572A">
          <v:shape id="_x0000_i1039" type="#_x0000_t75" alt="" style="width:10.75pt;height:18.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2527E&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B2527E&quot; wsp:rsidP=&quot;00B2527E&quot;&gt;&lt;m:oMathPara&gt;&lt;m:oMath&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t&lt;/m:t&gt;&lt;/m:r&gt;&lt;/m:e&gt;&lt;m:sub&gt;&lt;m:r&gt;&lt;w:rPr&gt;&lt;w:rFonts w:ascii=&quot;Cambria Math&quot; w:h-ansi=&quot;Cambria Math&quot; w:cs=&quot;Traditional Arabic&quot;/&gt;&lt;wx:font wx:val=&quot;Cambria Math&quot;/&gt;&lt;w:i/&gt;&lt;w:sz w:val=&quot;28&quot;/&gt;&lt;w:sz-cs w:val=&quot;28&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5" o:title="" chromakey="white"/>
          </v:shape>
        </w:pict>
      </w:r>
      <w:r w:rsidRPr="00F26DFE">
        <w:rPr>
          <w:rFonts w:ascii="Sakkal Majalla" w:hAnsi="Sakkal Majalla" w:cs="Sakkal Majalla"/>
          <w:sz w:val="28"/>
          <w:szCs w:val="28"/>
          <w:rtl/>
        </w:rPr>
        <w:instrText xml:space="preserve"> </w:instrText>
      </w:r>
      <w:r w:rsidRPr="00F26DFE">
        <w:rPr>
          <w:rFonts w:ascii="Sakkal Majalla" w:hAnsi="Sakkal Majalla" w:cs="Sakkal Majalla"/>
          <w:sz w:val="28"/>
          <w:szCs w:val="28"/>
          <w:rtl/>
        </w:rPr>
        <w:fldChar w:fldCharType="separate"/>
      </w:r>
      <w:r w:rsidR="008C3ACE" w:rsidRPr="00F26DFE">
        <w:rPr>
          <w:rFonts w:ascii="Sakkal Majalla" w:hAnsi="Sakkal Majalla" w:cs="Sakkal Majalla"/>
          <w:noProof/>
          <w:position w:val="-9"/>
          <w:sz w:val="28"/>
          <w:szCs w:val="28"/>
        </w:rPr>
        <w:pict w14:anchorId="21CF9613">
          <v:shape id="_x0000_i1038" type="#_x0000_t75" alt="" style="width:10.75pt;height:18.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2527E&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B2527E&quot; wsp:rsidP=&quot;00B2527E&quot;&gt;&lt;m:oMathPara&gt;&lt;m:oMath&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t&lt;/m:t&gt;&lt;/m:r&gt;&lt;/m:e&gt;&lt;m:sub&gt;&lt;m:r&gt;&lt;w:rPr&gt;&lt;w:rFonts w:ascii=&quot;Cambria Math&quot; w:h-ansi=&quot;Cambria Math&quot; w:cs=&quot;Traditional Arabic&quot;/&gt;&lt;wx:font wx:val=&quot;Cambria Math&quot;/&gt;&lt;w:i/&gt;&lt;w:sz w:val=&quot;28&quot;/&gt;&lt;w:sz-cs w:val=&quot;28&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5" o:title="" chromakey="white"/>
          </v:shape>
        </w:pict>
      </w:r>
      <w:r w:rsidRPr="00F26DFE">
        <w:rPr>
          <w:rFonts w:ascii="Sakkal Majalla" w:hAnsi="Sakkal Majalla" w:cs="Sakkal Majalla"/>
          <w:sz w:val="28"/>
          <w:szCs w:val="28"/>
          <w:rtl/>
        </w:rPr>
        <w:fldChar w:fldCharType="end"/>
      </w:r>
      <w:r w:rsidRPr="00F26DFE">
        <w:rPr>
          <w:rFonts w:ascii="Sakkal Majalla" w:hAnsi="Sakkal Majalla" w:cs="Sakkal Majalla"/>
          <w:sz w:val="28"/>
          <w:szCs w:val="28"/>
          <w:rtl/>
        </w:rPr>
        <w:t xml:space="preserve"> في </w:t>
      </w:r>
      <w:proofErr w:type="spellStart"/>
      <w:r w:rsidRPr="008A6621">
        <w:rPr>
          <w:rFonts w:ascii="Times New Roman" w:hAnsi="Times New Roman" w:cs="Times New Roman"/>
          <w:lang w:val="id-ID"/>
        </w:rPr>
        <w:t>df</w:t>
      </w:r>
      <w:proofErr w:type="spellEnd"/>
      <w:r w:rsidRPr="008A6621">
        <w:rPr>
          <w:rFonts w:ascii="Times New Roman" w:hAnsi="Times New Roman" w:cs="Times New Roman"/>
          <w:lang w:val="id-ID"/>
        </w:rPr>
        <w:t>/</w:t>
      </w:r>
      <w:proofErr w:type="spellStart"/>
      <w:r w:rsidRPr="008A6621">
        <w:rPr>
          <w:rFonts w:ascii="Times New Roman" w:hAnsi="Times New Roman" w:cs="Times New Roman"/>
          <w:lang w:val="id-ID"/>
        </w:rPr>
        <w:t>db</w:t>
      </w:r>
      <w:proofErr w:type="spellEnd"/>
      <w:r w:rsidRPr="008A6621">
        <w:rPr>
          <w:rFonts w:ascii="Times New Roman" w:hAnsi="Times New Roman" w:cs="Times New Roman"/>
          <w:rtl/>
          <w:lang w:val="id-ID"/>
        </w:rPr>
        <w:t xml:space="preserve"> </w:t>
      </w:r>
      <w:r w:rsidRPr="00F26DFE">
        <w:rPr>
          <w:rFonts w:ascii="Sakkal Majalla" w:hAnsi="Sakkal Majalla" w:cs="Sakkal Majalla"/>
          <w:sz w:val="28"/>
          <w:szCs w:val="28"/>
          <w:rtl/>
          <w:lang w:val="id-ID"/>
        </w:rPr>
        <w:t>= 56</w:t>
      </w:r>
      <w:r w:rsidRPr="00F26DFE">
        <w:rPr>
          <w:rFonts w:ascii="Sakkal Majalla" w:hAnsi="Sakkal Majalla" w:cs="Sakkal Majalla"/>
          <w:sz w:val="28"/>
          <w:szCs w:val="28"/>
          <w:lang w:val="id-ID"/>
        </w:rPr>
        <w:t xml:space="preserve">  </w:t>
      </w:r>
      <w:r w:rsidRPr="00F26DFE">
        <w:rPr>
          <w:rFonts w:ascii="Sakkal Majalla" w:hAnsi="Sakkal Majalla" w:cs="Sakkal Majalla"/>
          <w:sz w:val="28"/>
          <w:szCs w:val="28"/>
          <w:rtl/>
        </w:rPr>
        <w:t xml:space="preserve"> في نتيجة سيج 5% هي 2،003.</w:t>
      </w:r>
    </w:p>
    <w:p w14:paraId="2A9B8C02" w14:textId="77777777" w:rsidR="00BD61D3" w:rsidRPr="00F26DFE" w:rsidRDefault="00BD61D3" w:rsidP="00BD61D3">
      <w:pPr>
        <w:pStyle w:val="ListParagraph"/>
        <w:numPr>
          <w:ilvl w:val="0"/>
          <w:numId w:val="45"/>
        </w:numPr>
        <w:tabs>
          <w:tab w:val="right" w:pos="917"/>
        </w:tabs>
        <w:bidi/>
        <w:spacing w:line="276" w:lineRule="auto"/>
        <w:rPr>
          <w:rFonts w:ascii="Sakkal Majalla" w:hAnsi="Sakkal Majalla" w:cs="Sakkal Majalla"/>
          <w:sz w:val="28"/>
          <w:szCs w:val="28"/>
        </w:rPr>
      </w:pPr>
      <w:r w:rsidRPr="00F26DFE">
        <w:rPr>
          <w:rFonts w:ascii="Sakkal Majalla" w:hAnsi="Sakkal Majalla" w:cs="Sakkal Majalla"/>
          <w:sz w:val="28"/>
          <w:szCs w:val="28"/>
          <w:rtl/>
        </w:rPr>
        <w:t xml:space="preserve"> التفسير:</w:t>
      </w:r>
    </w:p>
    <w:p w14:paraId="2C570531" w14:textId="77777777" w:rsidR="00BD61D3" w:rsidRPr="00F26DFE" w:rsidRDefault="00BD61D3" w:rsidP="00BD61D3">
      <w:pPr>
        <w:pStyle w:val="ListParagraph"/>
        <w:tabs>
          <w:tab w:val="left" w:pos="1037"/>
        </w:tabs>
        <w:bidi/>
        <w:spacing w:line="276" w:lineRule="auto"/>
        <w:rPr>
          <w:rFonts w:ascii="Sakkal Majalla" w:hAnsi="Sakkal Majalla" w:cs="Sakkal Majalla"/>
          <w:sz w:val="28"/>
          <w:szCs w:val="28"/>
          <w:rtl/>
        </w:rPr>
      </w:pPr>
      <w:r w:rsidRPr="00F26DFE">
        <w:rPr>
          <w:rFonts w:ascii="Sakkal Majalla" w:hAnsi="Sakkal Majalla" w:cs="Sakkal Majalla"/>
          <w:sz w:val="28"/>
          <w:szCs w:val="28"/>
          <w:rtl/>
        </w:rPr>
        <w:t>القاعدة:</w:t>
      </w:r>
    </w:p>
    <w:p w14:paraId="216EE1D3" w14:textId="77777777" w:rsidR="00BD61D3" w:rsidRPr="00F26DFE" w:rsidRDefault="00BD61D3" w:rsidP="00BD61D3">
      <w:pPr>
        <w:pStyle w:val="ListParagraph"/>
        <w:numPr>
          <w:ilvl w:val="0"/>
          <w:numId w:val="46"/>
        </w:numPr>
        <w:autoSpaceDE w:val="0"/>
        <w:autoSpaceDN w:val="0"/>
        <w:bidi/>
        <w:adjustRightInd w:val="0"/>
        <w:spacing w:line="276" w:lineRule="auto"/>
        <w:ind w:left="1007"/>
        <w:jc w:val="both"/>
        <w:rPr>
          <w:rFonts w:ascii="Sakkal Majalla" w:hAnsi="Sakkal Majalla" w:cs="Sakkal Majalla"/>
          <w:sz w:val="28"/>
          <w:szCs w:val="28"/>
        </w:rPr>
      </w:pPr>
      <w:r w:rsidRPr="00F26DFE">
        <w:rPr>
          <w:rFonts w:ascii="Sakkal Majalla" w:hAnsi="Sakkal Majalla" w:cs="Sakkal Majalla"/>
          <w:sz w:val="28"/>
          <w:szCs w:val="28"/>
          <w:rtl/>
        </w:rPr>
        <w:t xml:space="preserve">فرض التبادلية </w:t>
      </w:r>
      <w:r w:rsidRPr="008A6621">
        <w:rPr>
          <w:rFonts w:ascii="Times New Roman" w:hAnsi="Times New Roman" w:cs="Times New Roman"/>
          <w:lang w:val="id-ID"/>
        </w:rPr>
        <w:t>(</w:t>
      </w:r>
      <w:proofErr w:type="spellStart"/>
      <w:r w:rsidRPr="008A6621">
        <w:rPr>
          <w:rFonts w:ascii="Times New Roman" w:hAnsi="Times New Roman" w:cs="Times New Roman"/>
          <w:i/>
          <w:iCs/>
          <w:lang w:val="id-ID"/>
        </w:rPr>
        <w:t>Alternative</w:t>
      </w:r>
      <w:proofErr w:type="spellEnd"/>
      <w:r w:rsidRPr="008A6621">
        <w:rPr>
          <w:rFonts w:ascii="Times New Roman" w:hAnsi="Times New Roman" w:cs="Times New Roman"/>
          <w:i/>
          <w:iCs/>
          <w:lang w:val="id-ID"/>
        </w:rPr>
        <w:t xml:space="preserve"> </w:t>
      </w:r>
      <w:proofErr w:type="spellStart"/>
      <w:r w:rsidRPr="008A6621">
        <w:rPr>
          <w:rFonts w:ascii="Times New Roman" w:hAnsi="Times New Roman" w:cs="Times New Roman"/>
          <w:i/>
          <w:iCs/>
          <w:lang w:val="id-ID"/>
        </w:rPr>
        <w:t>hypothesis</w:t>
      </w:r>
      <w:proofErr w:type="spellEnd"/>
      <w:r w:rsidRPr="008A6621">
        <w:rPr>
          <w:rFonts w:ascii="Times New Roman" w:hAnsi="Times New Roman" w:cs="Times New Roman"/>
          <w:lang w:val="id-ID"/>
        </w:rPr>
        <w:t>)</w:t>
      </w:r>
      <w:r w:rsidRPr="00F26DFE">
        <w:rPr>
          <w:rFonts w:ascii="Sakkal Majalla" w:hAnsi="Sakkal Majalla" w:cs="Sakkal Majalla"/>
          <w:sz w:val="28"/>
          <w:szCs w:val="28"/>
          <w:rtl/>
        </w:rPr>
        <w:t>: هو يوجد تأثير استخدام لعبة "هل تعرف السبب؟"  على قدرة الطالبات في مهارة الكلام.</w:t>
      </w:r>
    </w:p>
    <w:p w14:paraId="35DA17E5" w14:textId="606CD7BF" w:rsidR="00BD61D3" w:rsidRPr="00F26DFE" w:rsidRDefault="00BD61D3" w:rsidP="00BD61D3">
      <w:pPr>
        <w:pStyle w:val="ListParagraph"/>
        <w:numPr>
          <w:ilvl w:val="1"/>
          <w:numId w:val="46"/>
        </w:numPr>
        <w:tabs>
          <w:tab w:val="right" w:pos="1007"/>
        </w:tabs>
        <w:autoSpaceDE w:val="0"/>
        <w:autoSpaceDN w:val="0"/>
        <w:bidi/>
        <w:adjustRightInd w:val="0"/>
        <w:spacing w:line="276" w:lineRule="auto"/>
        <w:ind w:left="1097" w:hanging="630"/>
        <w:jc w:val="both"/>
        <w:rPr>
          <w:rFonts w:ascii="Sakkal Majalla" w:hAnsi="Sakkal Majalla" w:cs="Sakkal Majalla"/>
          <w:sz w:val="28"/>
          <w:szCs w:val="28"/>
        </w:rPr>
      </w:pPr>
      <w:r w:rsidRPr="00F26DFE">
        <w:rPr>
          <w:rFonts w:ascii="Sakkal Majalla" w:hAnsi="Sakkal Majalla" w:cs="Sakkal Majalla"/>
          <w:sz w:val="28"/>
          <w:szCs w:val="28"/>
          <w:rtl/>
        </w:rPr>
        <w:lastRenderedPageBreak/>
        <w:t xml:space="preserve"> فرض </w:t>
      </w:r>
      <w:r w:rsidR="00F1572B" w:rsidRPr="00F26DFE">
        <w:rPr>
          <w:rFonts w:ascii="Sakkal Majalla" w:hAnsi="Sakkal Majalla" w:cs="Sakkal Majalla" w:hint="cs"/>
          <w:sz w:val="28"/>
          <w:szCs w:val="28"/>
          <w:rtl/>
        </w:rPr>
        <w:t>العدمية</w:t>
      </w:r>
      <w:r w:rsidR="00F1572B" w:rsidRPr="008A6621">
        <w:rPr>
          <w:rFonts w:ascii="Times New Roman" w:hAnsi="Times New Roman" w:cs="Times New Roman"/>
          <w:lang w:val="id-ID"/>
        </w:rPr>
        <w:t xml:space="preserve"> (</w:t>
      </w:r>
      <w:proofErr w:type="spellStart"/>
      <w:r w:rsidRPr="008A6621">
        <w:rPr>
          <w:rFonts w:ascii="Times New Roman" w:hAnsi="Times New Roman" w:cs="Times New Roman"/>
          <w:i/>
          <w:iCs/>
          <w:lang w:val="id-ID"/>
        </w:rPr>
        <w:t>Alternative</w:t>
      </w:r>
      <w:proofErr w:type="spellEnd"/>
      <w:r w:rsidRPr="008A6621">
        <w:rPr>
          <w:rFonts w:ascii="Times New Roman" w:hAnsi="Times New Roman" w:cs="Times New Roman"/>
          <w:i/>
          <w:iCs/>
          <w:lang w:val="id-ID"/>
        </w:rPr>
        <w:t xml:space="preserve"> </w:t>
      </w:r>
      <w:proofErr w:type="spellStart"/>
      <w:r w:rsidRPr="008A6621">
        <w:rPr>
          <w:rFonts w:ascii="Times New Roman" w:hAnsi="Times New Roman" w:cs="Times New Roman"/>
          <w:i/>
          <w:iCs/>
          <w:lang w:val="id-ID"/>
        </w:rPr>
        <w:t>null</w:t>
      </w:r>
      <w:proofErr w:type="spellEnd"/>
      <w:proofErr w:type="gramStart"/>
      <w:r w:rsidRPr="008A6621">
        <w:rPr>
          <w:rFonts w:ascii="Times New Roman" w:hAnsi="Times New Roman" w:cs="Times New Roman"/>
          <w:lang w:val="id-ID"/>
        </w:rPr>
        <w:t>)</w:t>
      </w:r>
      <w:r w:rsidRPr="00F26DFE">
        <w:rPr>
          <w:rFonts w:ascii="Sakkal Majalla" w:hAnsi="Sakkal Majalla" w:cs="Sakkal Majalla"/>
          <w:sz w:val="28"/>
          <w:szCs w:val="28"/>
          <w:lang w:val="id-ID"/>
        </w:rPr>
        <w:t xml:space="preserve"> </w:t>
      </w:r>
      <w:r w:rsidRPr="00F26DFE">
        <w:rPr>
          <w:rFonts w:ascii="Sakkal Majalla" w:hAnsi="Sakkal Majalla" w:cs="Sakkal Majalla"/>
          <w:sz w:val="28"/>
          <w:szCs w:val="28"/>
          <w:rtl/>
        </w:rPr>
        <w:t>:</w:t>
      </w:r>
      <w:proofErr w:type="gramEnd"/>
      <w:r w:rsidRPr="00F26DFE">
        <w:rPr>
          <w:rFonts w:ascii="Sakkal Majalla" w:hAnsi="Sakkal Majalla" w:cs="Sakkal Majalla"/>
          <w:sz w:val="28"/>
          <w:szCs w:val="28"/>
          <w:rtl/>
        </w:rPr>
        <w:t xml:space="preserve"> وهو عدم تأثير استخدام لعبة "هل تعرف السبب؟"  على قدرة الطالبات في مهارة الكلام.</w:t>
      </w:r>
    </w:p>
    <w:p w14:paraId="0AD38788" w14:textId="77777777" w:rsidR="00BD61D3" w:rsidRPr="00F26DFE" w:rsidRDefault="00BD61D3" w:rsidP="00BD61D3">
      <w:pPr>
        <w:pStyle w:val="ListParagraph"/>
        <w:numPr>
          <w:ilvl w:val="2"/>
          <w:numId w:val="47"/>
        </w:numPr>
        <w:tabs>
          <w:tab w:val="right" w:pos="917"/>
        </w:tabs>
        <w:autoSpaceDE w:val="0"/>
        <w:autoSpaceDN w:val="0"/>
        <w:bidi/>
        <w:adjustRightInd w:val="0"/>
        <w:spacing w:line="276" w:lineRule="auto"/>
        <w:ind w:left="1007" w:hanging="540"/>
        <w:jc w:val="both"/>
        <w:rPr>
          <w:rFonts w:ascii="Sakkal Majalla" w:hAnsi="Sakkal Majalla" w:cs="Sakkal Majalla"/>
          <w:sz w:val="28"/>
          <w:szCs w:val="28"/>
        </w:rPr>
      </w:pPr>
      <w:r w:rsidRPr="00F26DFE">
        <w:rPr>
          <w:rFonts w:ascii="Sakkal Majalla" w:hAnsi="Sakkal Majalla" w:cs="Sakkal Majalla"/>
          <w:sz w:val="28"/>
          <w:szCs w:val="28"/>
          <w:rtl/>
        </w:rPr>
        <w:t xml:space="preserve"> إذا كان النتيجة</w:t>
      </w:r>
      <w:r w:rsidRPr="00F26DFE">
        <w:rPr>
          <w:rFonts w:ascii="Times New Roman" w:hAnsi="Times New Roman" w:cs="Times New Roman"/>
          <w:sz w:val="28"/>
          <w:szCs w:val="28"/>
          <w:rtl/>
        </w:rPr>
        <w:t xml:space="preserve"> </w:t>
      </w:r>
      <w:r w:rsidRPr="00F26DFE">
        <w:rPr>
          <w:rFonts w:ascii="Times New Roman" w:hAnsi="Times New Roman" w:cs="Times New Roman"/>
          <w:sz w:val="28"/>
          <w:szCs w:val="28"/>
          <w:rtl/>
        </w:rPr>
        <w:fldChar w:fldCharType="begin"/>
      </w:r>
      <w:r w:rsidRPr="00F26DFE">
        <w:rPr>
          <w:rFonts w:ascii="Times New Roman" w:hAnsi="Times New Roman" w:cs="Times New Roman"/>
          <w:sz w:val="28"/>
          <w:szCs w:val="28"/>
          <w:rtl/>
        </w:rPr>
        <w:instrText xml:space="preserve"> </w:instrText>
      </w:r>
      <w:r w:rsidRPr="00F26DFE">
        <w:rPr>
          <w:rFonts w:ascii="Times New Roman" w:hAnsi="Times New Roman" w:cs="Times New Roman"/>
          <w:sz w:val="28"/>
          <w:szCs w:val="28"/>
        </w:rPr>
        <w:instrText>QUOTE</w:instrText>
      </w:r>
      <w:r w:rsidRPr="00F26DFE">
        <w:rPr>
          <w:rFonts w:ascii="Times New Roman" w:hAnsi="Times New Roman" w:cs="Times New Roman"/>
          <w:sz w:val="28"/>
          <w:szCs w:val="28"/>
          <w:rtl/>
        </w:rPr>
        <w:instrText xml:space="preserve"> </w:instrText>
      </w:r>
      <w:r w:rsidR="008C3ACE" w:rsidRPr="00F26DFE">
        <w:rPr>
          <w:rFonts w:ascii="Times New Roman" w:hAnsi="Times New Roman" w:cs="Times New Roman"/>
          <w:noProof/>
          <w:position w:val="-11"/>
          <w:sz w:val="28"/>
          <w:szCs w:val="28"/>
        </w:rPr>
        <w:pict w14:anchorId="798B5725">
          <v:shape id="_x0000_i1037" type="#_x0000_t75" alt="" style="width:17.5pt;height:22.2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6457&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E66457&quot; wsp:rsidP=&quot;00E66457&quot;&gt;&lt;m:oMathPara&gt;&lt;m:oMath&gt;&lt;m:r&gt;&lt;w:rPr&gt;&lt;w:rFonts w:ascii=&quot;Cambria Math&quot; w:h-ansi=&quot;Cambria Math&quot; w:cs=&quot;Traditional Arabic&quot;/&gt;&lt;wx:font wx:val=&quot;Cambria Math&quot;/&gt;&lt;w:i/&gt;&lt;w:sz w:val=&quot;36&quot;/&gt;&lt;w:sz-cs w:val=&quot;36&quot;/&gt;&lt;/w:rPr&gt;&lt;m:t&gt;to&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6" o:title="" chromakey="white"/>
          </v:shape>
        </w:pict>
      </w:r>
      <w:r w:rsidRPr="00F26DFE">
        <w:rPr>
          <w:rFonts w:ascii="Times New Roman" w:hAnsi="Times New Roman" w:cs="Times New Roman"/>
          <w:sz w:val="28"/>
          <w:szCs w:val="28"/>
          <w:rtl/>
        </w:rPr>
        <w:instrText xml:space="preserve"> </w:instrText>
      </w:r>
      <w:r w:rsidRPr="00F26DFE">
        <w:rPr>
          <w:rFonts w:ascii="Times New Roman" w:hAnsi="Times New Roman" w:cs="Times New Roman"/>
          <w:sz w:val="28"/>
          <w:szCs w:val="28"/>
          <w:rtl/>
        </w:rPr>
        <w:fldChar w:fldCharType="separate"/>
      </w:r>
      <w:r w:rsidR="008C3ACE" w:rsidRPr="00F26DFE">
        <w:rPr>
          <w:rFonts w:ascii="Times New Roman" w:hAnsi="Times New Roman" w:cs="Times New Roman"/>
          <w:noProof/>
          <w:position w:val="-11"/>
          <w:sz w:val="28"/>
          <w:szCs w:val="28"/>
        </w:rPr>
        <w:pict w14:anchorId="65F8B2C7">
          <v:shape id="_x0000_i1036" type="#_x0000_t75" alt="" style="width:13.45pt;height:17.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6457&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E66457&quot; wsp:rsidP=&quot;00E66457&quot;&gt;&lt;m:oMathPara&gt;&lt;m:oMath&gt;&lt;m:r&gt;&lt;w:rPr&gt;&lt;w:rFonts w:ascii=&quot;Cambria Math&quot; w:h-ansi=&quot;Cambria Math&quot; w:cs=&quot;Traditional Arabic&quot;/&gt;&lt;wx:font wx:val=&quot;Cambria Math&quot;/&gt;&lt;w:i/&gt;&lt;w:sz w:val=&quot;36&quot;/&gt;&lt;w:sz-cs w:val=&quot;36&quot;/&gt;&lt;/w:rPr&gt;&lt;m:t&gt;to&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6" o:title="" chromakey="white"/>
          </v:shape>
        </w:pict>
      </w:r>
      <w:r w:rsidRPr="00F26DFE">
        <w:rPr>
          <w:rFonts w:ascii="Times New Roman" w:hAnsi="Times New Roman" w:cs="Times New Roman"/>
          <w:sz w:val="28"/>
          <w:szCs w:val="28"/>
          <w:rtl/>
        </w:rPr>
        <w:fldChar w:fldCharType="end"/>
      </w:r>
      <w:r w:rsidRPr="00F26DFE">
        <w:rPr>
          <w:rFonts w:ascii="Sakkal Majalla" w:hAnsi="Sakkal Majalla" w:cs="Sakkal Majalla"/>
          <w:sz w:val="28"/>
          <w:szCs w:val="28"/>
          <w:rtl/>
        </w:rPr>
        <w:t xml:space="preserve"> &gt; النتيجة </w:t>
      </w:r>
      <w:r w:rsidRPr="00F26DFE">
        <w:rPr>
          <w:rFonts w:ascii="Times New Roman" w:hAnsi="Times New Roman" w:cs="Times New Roman"/>
          <w:sz w:val="28"/>
          <w:szCs w:val="28"/>
          <w:rtl/>
        </w:rPr>
        <w:fldChar w:fldCharType="begin"/>
      </w:r>
      <w:r w:rsidRPr="00F26DFE">
        <w:rPr>
          <w:rFonts w:ascii="Times New Roman" w:hAnsi="Times New Roman" w:cs="Times New Roman"/>
          <w:sz w:val="28"/>
          <w:szCs w:val="28"/>
          <w:rtl/>
        </w:rPr>
        <w:instrText xml:space="preserve"> </w:instrText>
      </w:r>
      <w:r w:rsidRPr="00F26DFE">
        <w:rPr>
          <w:rFonts w:ascii="Times New Roman" w:hAnsi="Times New Roman" w:cs="Times New Roman"/>
          <w:sz w:val="28"/>
          <w:szCs w:val="28"/>
        </w:rPr>
        <w:instrText>QUOTE</w:instrText>
      </w:r>
      <w:r w:rsidRPr="00F26DFE">
        <w:rPr>
          <w:rFonts w:ascii="Times New Roman" w:hAnsi="Times New Roman" w:cs="Times New Roman"/>
          <w:sz w:val="28"/>
          <w:szCs w:val="28"/>
          <w:rtl/>
        </w:rPr>
        <w:instrText xml:space="preserve"> </w:instrText>
      </w:r>
      <w:r w:rsidR="008C3ACE" w:rsidRPr="00F26DFE">
        <w:rPr>
          <w:rFonts w:ascii="Times New Roman" w:hAnsi="Times New Roman" w:cs="Times New Roman"/>
          <w:noProof/>
          <w:position w:val="-12"/>
          <w:sz w:val="28"/>
          <w:szCs w:val="28"/>
        </w:rPr>
        <w:pict w14:anchorId="48D9673F">
          <v:shape id="_x0000_i1035" type="#_x0000_t75" alt="" style="width:13.45pt;height:22.2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2342&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0E2342&quot; wsp:rsidP=&quot;000E2342&quot;&gt;&lt;m:oMathPara&gt;&lt;m:oMath&gt;&lt;m:sSub&gt;&lt;m:sSubPr&gt;&lt;m:ctrlPr&gt;&lt;w:rPr&gt;&lt;w:rFonts w:ascii=&quot;Cambria Math&quot; w:h-ansi=&quot;Cambria Math&quot; w:cs=&quot;Traditional Arabic&quot;/&gt;&lt;wx:font wx:val=&quot;Cambria Math&quot;/&gt;&lt;w:i/&gt;&lt;w:sz w:val=&quot;36&quot;/&gt;&lt;w:sz-cs w:val=&quot;36&quot;/&gt;&lt;/w:rPr&gt;&lt;/m:ctrlPr&gt;&lt;/m:sSubPr&gt;&lt;m:e&gt;&lt;m:r&gt;&lt;w:rPr&gt;&lt;w:rFonts w:ascii=&quot;Cambria Math&quot; w:h-ansi=&quot;Cambria Math&quot; w:cs=&quot;Traditional Arabic&quot;/&gt;&lt;wx:font wx:val=&quot;Cambria Math&quot;/&gt;&lt;w:i/&gt;&lt;w:sz w:val=&quot;36&quot;/&gt;&lt;w:sz-cs w:val=&quot;36&quot;/&gt;&lt;/w:rPr&gt;&lt;m:t&gt;t&lt;/m:t&gt;&lt;/m:r&gt;&lt;/m:e&gt;&lt;m:sub&gt;&lt;m:r&gt;&lt;w:rPr&gt;&lt;w:rFonts w:ascii=&quot;Cambria Math&quot; w:h-ansi=&quot;Cambria Math&quot; w:cs=&quot;Traditional Arabic&quot;/&gt;&lt;wx:font wx:val=&quot;Cambria Math&quot;/&gt;&lt;w:i/&gt;&lt;w:sz w:val=&quot;36&quot;/&gt;&lt;w:sz-cs w:val=&quot;36&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 o:title="" chromakey="white"/>
          </v:shape>
        </w:pict>
      </w:r>
      <w:r w:rsidRPr="00F26DFE">
        <w:rPr>
          <w:rFonts w:ascii="Times New Roman" w:hAnsi="Times New Roman" w:cs="Times New Roman"/>
          <w:sz w:val="28"/>
          <w:szCs w:val="28"/>
          <w:rtl/>
        </w:rPr>
        <w:instrText xml:space="preserve"> </w:instrText>
      </w:r>
      <w:r w:rsidRPr="00F26DFE">
        <w:rPr>
          <w:rFonts w:ascii="Times New Roman" w:hAnsi="Times New Roman" w:cs="Times New Roman"/>
          <w:sz w:val="28"/>
          <w:szCs w:val="28"/>
          <w:rtl/>
        </w:rPr>
        <w:fldChar w:fldCharType="separate"/>
      </w:r>
      <w:r w:rsidR="008C3ACE" w:rsidRPr="00F26DFE">
        <w:rPr>
          <w:rFonts w:ascii="Times New Roman" w:hAnsi="Times New Roman" w:cs="Times New Roman"/>
          <w:noProof/>
          <w:position w:val="-12"/>
          <w:sz w:val="28"/>
          <w:szCs w:val="28"/>
        </w:rPr>
        <w:pict w14:anchorId="4FF45B7B">
          <v:shape id="_x0000_i1034" type="#_x0000_t75" alt="" style="width:9.4pt;height:16.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2342&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0E2342&quot; wsp:rsidP=&quot;000E2342&quot;&gt;&lt;m:oMathPara&gt;&lt;m:oMath&gt;&lt;m:sSub&gt;&lt;m:sSubPr&gt;&lt;m:ctrlPr&gt;&lt;w:rPr&gt;&lt;w:rFonts w:ascii=&quot;Cambria Math&quot; w:h-ansi=&quot;Cambria Math&quot; w:cs=&quot;Traditional Arabic&quot;/&gt;&lt;wx:font wx:val=&quot;Cambria Math&quot;/&gt;&lt;w:i/&gt;&lt;w:sz w:val=&quot;36&quot;/&gt;&lt;w:sz-cs w:val=&quot;36&quot;/&gt;&lt;/w:rPr&gt;&lt;/m:ctrlPr&gt;&lt;/m:sSubPr&gt;&lt;m:e&gt;&lt;m:r&gt;&lt;w:rPr&gt;&lt;w:rFonts w:ascii=&quot;Cambria Math&quot; w:h-ansi=&quot;Cambria Math&quot; w:cs=&quot;Traditional Arabic&quot;/&gt;&lt;wx:font wx:val=&quot;Cambria Math&quot;/&gt;&lt;w:i/&gt;&lt;w:sz w:val=&quot;36&quot;/&gt;&lt;w:sz-cs w:val=&quot;36&quot;/&gt;&lt;/w:rPr&gt;&lt;m:t&gt;t&lt;/m:t&gt;&lt;/m:r&gt;&lt;/m:e&gt;&lt;m:sub&gt;&lt;m:r&gt;&lt;w:rPr&gt;&lt;w:rFonts w:ascii=&quot;Cambria Math&quot; w:h-ansi=&quot;Cambria Math&quot; w:cs=&quot;Traditional Arabic&quot;/&gt;&lt;wx:font wx:val=&quot;Cambria Math&quot;/&gt;&lt;w:i/&gt;&lt;w:sz w:val=&quot;36&quot;/&gt;&lt;w:sz-cs w:val=&quot;36&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 o:title="" chromakey="white"/>
          </v:shape>
        </w:pict>
      </w:r>
      <w:r w:rsidRPr="00F26DFE">
        <w:rPr>
          <w:rFonts w:ascii="Times New Roman" w:hAnsi="Times New Roman" w:cs="Times New Roman"/>
          <w:sz w:val="28"/>
          <w:szCs w:val="28"/>
          <w:rtl/>
        </w:rPr>
        <w:fldChar w:fldCharType="end"/>
      </w:r>
      <w:r w:rsidRPr="00F26DFE">
        <w:rPr>
          <w:rFonts w:ascii="Sakkal Majalla" w:hAnsi="Sakkal Majalla" w:cs="Sakkal Majalla"/>
          <w:sz w:val="28"/>
          <w:szCs w:val="28"/>
          <w:rtl/>
        </w:rPr>
        <w:t xml:space="preserve"> </w:t>
      </w:r>
      <w:proofErr w:type="spellStart"/>
      <w:r w:rsidRPr="00F26DFE">
        <w:rPr>
          <w:rFonts w:ascii="Sakkal Majalla" w:hAnsi="Sakkal Majalla" w:cs="Sakkal Majalla"/>
          <w:sz w:val="28"/>
          <w:szCs w:val="28"/>
          <w:rtl/>
        </w:rPr>
        <w:t>فا</w:t>
      </w:r>
      <w:proofErr w:type="spellEnd"/>
      <w:r w:rsidRPr="00F26DFE">
        <w:rPr>
          <w:rFonts w:ascii="Sakkal Majalla" w:hAnsi="Sakkal Majalla" w:cs="Sakkal Majalla"/>
          <w:sz w:val="28"/>
          <w:szCs w:val="28"/>
          <w:rtl/>
        </w:rPr>
        <w:t xml:space="preserve"> الفرية التبادلية مقبولة والفرضية العدمية مردودة</w:t>
      </w:r>
    </w:p>
    <w:p w14:paraId="70032FFD" w14:textId="77777777" w:rsidR="00BD61D3" w:rsidRPr="00F26DFE" w:rsidRDefault="00BD61D3" w:rsidP="00BD61D3">
      <w:pPr>
        <w:pStyle w:val="ListParagraph"/>
        <w:numPr>
          <w:ilvl w:val="3"/>
          <w:numId w:val="47"/>
        </w:numPr>
        <w:tabs>
          <w:tab w:val="right" w:pos="917"/>
        </w:tabs>
        <w:autoSpaceDE w:val="0"/>
        <w:autoSpaceDN w:val="0"/>
        <w:bidi/>
        <w:adjustRightInd w:val="0"/>
        <w:spacing w:line="276" w:lineRule="auto"/>
        <w:ind w:left="917"/>
        <w:jc w:val="both"/>
        <w:rPr>
          <w:rFonts w:ascii="Sakkal Majalla" w:hAnsi="Sakkal Majalla" w:cs="Sakkal Majalla"/>
          <w:sz w:val="28"/>
          <w:szCs w:val="28"/>
        </w:rPr>
      </w:pPr>
      <w:r w:rsidRPr="00F26DFE">
        <w:rPr>
          <w:rFonts w:ascii="Sakkal Majalla" w:hAnsi="Sakkal Majalla" w:cs="Sakkal Majalla"/>
          <w:sz w:val="28"/>
          <w:szCs w:val="28"/>
          <w:rtl/>
        </w:rPr>
        <w:t xml:space="preserve">إذا كان النتيجة  </w:t>
      </w:r>
      <w:r w:rsidRPr="00F26DFE">
        <w:rPr>
          <w:rFonts w:ascii="Sakkal Majalla" w:hAnsi="Sakkal Majalla" w:cs="Sakkal Majalla"/>
          <w:sz w:val="28"/>
          <w:szCs w:val="28"/>
          <w:rtl/>
        </w:rPr>
        <w:fldChar w:fldCharType="begin"/>
      </w:r>
      <w:r w:rsidRPr="00F26DFE">
        <w:rPr>
          <w:rFonts w:ascii="Sakkal Majalla" w:hAnsi="Sakkal Majalla" w:cs="Sakkal Majalla"/>
          <w:sz w:val="28"/>
          <w:szCs w:val="28"/>
          <w:rtl/>
        </w:rPr>
        <w:instrText xml:space="preserve"> </w:instrText>
      </w:r>
      <w:r w:rsidRPr="00F26DFE">
        <w:rPr>
          <w:rFonts w:ascii="Sakkal Majalla" w:hAnsi="Sakkal Majalla" w:cs="Sakkal Majalla"/>
          <w:sz w:val="28"/>
          <w:szCs w:val="28"/>
        </w:rPr>
        <w:instrText>QUOTE</w:instrText>
      </w:r>
      <w:r w:rsidRPr="00F26DFE">
        <w:rPr>
          <w:rFonts w:ascii="Sakkal Majalla" w:hAnsi="Sakkal Majalla" w:cs="Sakkal Majalla"/>
          <w:sz w:val="28"/>
          <w:szCs w:val="28"/>
          <w:rtl/>
        </w:rPr>
        <w:instrText xml:space="preserve"> </w:instrText>
      </w:r>
      <w:r w:rsidR="008C3ACE" w:rsidRPr="00F26DFE">
        <w:rPr>
          <w:rFonts w:ascii="Sakkal Majalla" w:hAnsi="Sakkal Majalla" w:cs="Sakkal Majalla"/>
          <w:noProof/>
          <w:position w:val="-11"/>
          <w:sz w:val="28"/>
          <w:szCs w:val="28"/>
        </w:rPr>
        <w:pict w14:anchorId="2DB13BEC">
          <v:shape id="_x0000_i1033" type="#_x0000_t75" alt="" style="width:17.5pt;height:22.2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138F3&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6138F3&quot; wsp:rsidP=&quot;006138F3&quot;&gt;&lt;m:oMathPara&gt;&lt;m:oMath&gt;&lt;m:r&gt;&lt;w:rPr&gt;&lt;w:rFonts w:ascii=&quot;Cambria Math&quot; w:h-ansi=&quot;Cambria Math&quot; w:cs=&quot;Traditional Arabic&quot;/&gt;&lt;wx:font wx:val=&quot;Cambria Math&quot;/&gt;&lt;w:i/&gt;&lt;w:sz w:val=&quot;36&quot;/&gt;&lt;w:sz-cs w:val=&quot;36&quot;/&gt;&lt;/w:rPr&gt;&lt;m:t&gt;to&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6" o:title="" chromakey="white"/>
          </v:shape>
        </w:pict>
      </w:r>
      <w:r w:rsidRPr="00F26DFE">
        <w:rPr>
          <w:rFonts w:ascii="Sakkal Majalla" w:hAnsi="Sakkal Majalla" w:cs="Sakkal Majalla"/>
          <w:sz w:val="28"/>
          <w:szCs w:val="28"/>
          <w:rtl/>
        </w:rPr>
        <w:instrText xml:space="preserve"> </w:instrText>
      </w:r>
      <w:r w:rsidRPr="00F26DFE">
        <w:rPr>
          <w:rFonts w:ascii="Sakkal Majalla" w:hAnsi="Sakkal Majalla" w:cs="Sakkal Majalla"/>
          <w:sz w:val="28"/>
          <w:szCs w:val="28"/>
          <w:rtl/>
        </w:rPr>
        <w:fldChar w:fldCharType="separate"/>
      </w:r>
      <w:r w:rsidR="008C3ACE" w:rsidRPr="00F26DFE">
        <w:rPr>
          <w:rFonts w:ascii="Sakkal Majalla" w:hAnsi="Sakkal Majalla" w:cs="Sakkal Majalla"/>
          <w:noProof/>
          <w:position w:val="-11"/>
          <w:sz w:val="28"/>
          <w:szCs w:val="28"/>
        </w:rPr>
        <w:pict w14:anchorId="5E84C9BB">
          <v:shape id="_x0000_i1032" type="#_x0000_t75" alt="" style="width:14.15pt;height:18.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138F3&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6138F3&quot; wsp:rsidP=&quot;006138F3&quot;&gt;&lt;m:oMathPara&gt;&lt;m:oMath&gt;&lt;m:r&gt;&lt;w:rPr&gt;&lt;w:rFonts w:ascii=&quot;Cambria Math&quot; w:h-ansi=&quot;Cambria Math&quot; w:cs=&quot;Traditional Arabic&quot;/&gt;&lt;wx:font wx:val=&quot;Cambria Math&quot;/&gt;&lt;w:i/&gt;&lt;w:sz w:val=&quot;36&quot;/&gt;&lt;w:sz-cs w:val=&quot;36&quot;/&gt;&lt;/w:rPr&gt;&lt;m:t&gt;to&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6" o:title="" chromakey="white"/>
          </v:shape>
        </w:pict>
      </w:r>
      <w:r w:rsidRPr="00F26DFE">
        <w:rPr>
          <w:rFonts w:ascii="Sakkal Majalla" w:hAnsi="Sakkal Majalla" w:cs="Sakkal Majalla"/>
          <w:sz w:val="28"/>
          <w:szCs w:val="28"/>
          <w:rtl/>
        </w:rPr>
        <w:fldChar w:fldCharType="end"/>
      </w:r>
      <w:r w:rsidRPr="00F26DFE">
        <w:rPr>
          <w:rFonts w:ascii="Sakkal Majalla" w:hAnsi="Sakkal Majalla" w:cs="Sakkal Majalla"/>
          <w:sz w:val="28"/>
          <w:szCs w:val="28"/>
          <w:rtl/>
        </w:rPr>
        <w:t xml:space="preserve"> &lt; النتيجة </w:t>
      </w:r>
      <w:r w:rsidRPr="00F26DFE">
        <w:rPr>
          <w:rFonts w:ascii="Times New Roman" w:hAnsi="Times New Roman" w:cs="Times New Roman"/>
          <w:sz w:val="28"/>
          <w:szCs w:val="28"/>
          <w:rtl/>
        </w:rPr>
        <w:fldChar w:fldCharType="begin"/>
      </w:r>
      <w:r w:rsidRPr="00F26DFE">
        <w:rPr>
          <w:rFonts w:ascii="Times New Roman" w:hAnsi="Times New Roman" w:cs="Times New Roman"/>
          <w:sz w:val="28"/>
          <w:szCs w:val="28"/>
          <w:rtl/>
        </w:rPr>
        <w:instrText xml:space="preserve"> </w:instrText>
      </w:r>
      <w:r w:rsidRPr="00F26DFE">
        <w:rPr>
          <w:rFonts w:ascii="Times New Roman" w:hAnsi="Times New Roman" w:cs="Times New Roman"/>
          <w:sz w:val="28"/>
          <w:szCs w:val="28"/>
        </w:rPr>
        <w:instrText>QUOTE</w:instrText>
      </w:r>
      <w:r w:rsidRPr="00F26DFE">
        <w:rPr>
          <w:rFonts w:ascii="Times New Roman" w:hAnsi="Times New Roman" w:cs="Times New Roman"/>
          <w:sz w:val="28"/>
          <w:szCs w:val="28"/>
          <w:rtl/>
        </w:rPr>
        <w:instrText xml:space="preserve"> </w:instrText>
      </w:r>
      <w:r w:rsidR="008C3ACE" w:rsidRPr="00F26DFE">
        <w:rPr>
          <w:rFonts w:ascii="Times New Roman" w:hAnsi="Times New Roman" w:cs="Times New Roman"/>
          <w:noProof/>
          <w:position w:val="-12"/>
          <w:sz w:val="28"/>
          <w:szCs w:val="28"/>
        </w:rPr>
        <w:pict w14:anchorId="443C7522">
          <v:shape id="_x0000_i1031" type="#_x0000_t75" alt="" style="width:13.45pt;height:22.2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E5AE3&quot;/&gt;&lt;wsp:rsid wsp:val=&quot;00FF36F2&quot;/&gt;&lt;wsp:rsid wsp:val=&quot;00FF7BA3&quot;/&gt;&lt;/wsp:rsids&gt;&lt;/w:docPr&gt;&lt;w:body&gt;&lt;wx:sect&gt;&lt;w:p wsp:rsidR=&quot;00000000&quot; wsp:rsidRDefault=&quot;00FE5AE3&quot; wsp:rsidP=&quot;00FE5AE3&quot;&gt;&lt;m:oMathPara&gt;&lt;m:oMath&gt;&lt;m:sSub&gt;&lt;m:sSubPr&gt;&lt;m:ctrlPr&gt;&lt;w:rPr&gt;&lt;w:rFonts w:ascii=&quot;Cambria Math&quot; w:h-ansi=&quot;Cambria Math&quot; w:cs=&quot;Traditional Arabic&quot;/&gt;&lt;wx:font wx:val=&quot;Cambria Math&quot;/&gt;&lt;w:i/&gt;&lt;w:sz w:val=&quot;36&quot;/&gt;&lt;w:sz-cs w:val=&quot;36&quot;/&gt;&lt;/w:rPr&gt;&lt;/m:ctrlPr&gt;&lt;/m:sSubPr&gt;&lt;m:e&gt;&lt;m:r&gt;&lt;w:rPr&gt;&lt;w:rFonts w:ascii=&quot;Cambria Math&quot; w:h-ansi=&quot;Cambria Math&quot; w:cs=&quot;Traditional Arabic&quot;/&gt;&lt;wx:font wx:val=&quot;Cambria Math&quot;/&gt;&lt;w:i/&gt;&lt;w:sz w:val=&quot;36&quot;/&gt;&lt;w:sz-cs w:val=&quot;36&quot;/&gt;&lt;/w:rPr&gt;&lt;m:t&gt;t&lt;/m:t&gt;&lt;/m:r&gt;&lt;/m:e&gt;&lt;m:sub&gt;&lt;m:r&gt;&lt;w:rPr&gt;&lt;w:rFonts w:ascii=&quot;Cambria Math&quot; w:h-ansi=&quot;Cambria Math&quot; w:cs=&quot;Traditional Arabic&quot;/&gt;&lt;wx:font wx:val=&quot;Cambria Math&quot;/&gt;&lt;w:i/&gt;&lt;w:sz w:val=&quot;36&quot;/&gt;&lt;w:sz-cs w:val=&quot;36&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 o:title="" chromakey="white"/>
          </v:shape>
        </w:pict>
      </w:r>
      <w:r w:rsidRPr="00F26DFE">
        <w:rPr>
          <w:rFonts w:ascii="Times New Roman" w:hAnsi="Times New Roman" w:cs="Times New Roman"/>
          <w:sz w:val="28"/>
          <w:szCs w:val="28"/>
          <w:rtl/>
        </w:rPr>
        <w:instrText xml:space="preserve"> </w:instrText>
      </w:r>
      <w:r w:rsidRPr="00F26DFE">
        <w:rPr>
          <w:rFonts w:ascii="Times New Roman" w:hAnsi="Times New Roman" w:cs="Times New Roman"/>
          <w:sz w:val="28"/>
          <w:szCs w:val="28"/>
          <w:rtl/>
        </w:rPr>
        <w:fldChar w:fldCharType="separate"/>
      </w:r>
      <w:r w:rsidR="008C3ACE" w:rsidRPr="00F26DFE">
        <w:rPr>
          <w:rFonts w:ascii="Times New Roman" w:hAnsi="Times New Roman" w:cs="Times New Roman"/>
          <w:noProof/>
          <w:position w:val="-12"/>
          <w:sz w:val="28"/>
          <w:szCs w:val="28"/>
        </w:rPr>
        <w:pict w14:anchorId="1B5B109B">
          <v:shape id="_x0000_i1030" type="#_x0000_t75" alt="" style="width:12.8pt;height:20.8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E5AE3&quot;/&gt;&lt;wsp:rsid wsp:val=&quot;00FF36F2&quot;/&gt;&lt;wsp:rsid wsp:val=&quot;00FF7BA3&quot;/&gt;&lt;/wsp:rsids&gt;&lt;/w:docPr&gt;&lt;w:body&gt;&lt;wx:sect&gt;&lt;w:p wsp:rsidR=&quot;00000000&quot; wsp:rsidRDefault=&quot;00FE5AE3&quot; wsp:rsidP=&quot;00FE5AE3&quot;&gt;&lt;m:oMathPara&gt;&lt;m:oMath&gt;&lt;m:sSub&gt;&lt;m:sSubPr&gt;&lt;m:ctrlPr&gt;&lt;w:rPr&gt;&lt;w:rFonts w:ascii=&quot;Cambria Math&quot; w:h-ansi=&quot;Cambria Math&quot; w:cs=&quot;Traditional Arabic&quot;/&gt;&lt;wx:font wx:val=&quot;Cambria Math&quot;/&gt;&lt;w:i/&gt;&lt;w:sz w:val=&quot;36&quot;/&gt;&lt;w:sz-cs w:val=&quot;36&quot;/&gt;&lt;/w:rPr&gt;&lt;/m:ctrlPr&gt;&lt;/m:sSubPr&gt;&lt;m:e&gt;&lt;m:r&gt;&lt;w:rPr&gt;&lt;w:rFonts w:ascii=&quot;Cambria Math&quot; w:h-ansi=&quot;Cambria Math&quot; w:cs=&quot;Traditional Arabic&quot;/&gt;&lt;wx:font wx:val=&quot;Cambria Math&quot;/&gt;&lt;w:i/&gt;&lt;w:sz w:val=&quot;36&quot;/&gt;&lt;w:sz-cs w:val=&quot;36&quot;/&gt;&lt;/w:rPr&gt;&lt;m:t&gt;t&lt;/m:t&gt;&lt;/m:r&gt;&lt;/m:e&gt;&lt;m:sub&gt;&lt;m:r&gt;&lt;w:rPr&gt;&lt;w:rFonts w:ascii=&quot;Cambria Math&quot; w:h-ansi=&quot;Cambria Math&quot; w:cs=&quot;Traditional Arabic&quot;/&gt;&lt;wx:font wx:val=&quot;Cambria Math&quot;/&gt;&lt;w:i/&gt;&lt;w:sz w:val=&quot;36&quot;/&gt;&lt;w:sz-cs w:val=&quot;36&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4" o:title="" chromakey="white"/>
          </v:shape>
        </w:pict>
      </w:r>
      <w:r w:rsidRPr="00F26DFE">
        <w:rPr>
          <w:rFonts w:ascii="Times New Roman" w:hAnsi="Times New Roman" w:cs="Times New Roman"/>
          <w:sz w:val="28"/>
          <w:szCs w:val="28"/>
          <w:rtl/>
        </w:rPr>
        <w:fldChar w:fldCharType="end"/>
      </w:r>
      <w:r w:rsidRPr="00F26DFE">
        <w:rPr>
          <w:rFonts w:ascii="Sakkal Majalla" w:hAnsi="Sakkal Majalla" w:cs="Sakkal Majalla"/>
          <w:sz w:val="28"/>
          <w:szCs w:val="28"/>
          <w:rtl/>
        </w:rPr>
        <w:t xml:space="preserve"> فالفرضية التبادلية مردودة والفرضية العدمية مردودة</w:t>
      </w:r>
    </w:p>
    <w:p w14:paraId="4554F6F8" w14:textId="77777777" w:rsidR="00BD61D3" w:rsidRPr="00CB1BE9" w:rsidRDefault="00BD61D3" w:rsidP="00BD61D3">
      <w:pPr>
        <w:pStyle w:val="ListParagraph"/>
        <w:tabs>
          <w:tab w:val="left" w:pos="1037"/>
        </w:tabs>
        <w:bidi/>
        <w:spacing w:line="276" w:lineRule="auto"/>
        <w:ind w:left="737" w:firstLine="540"/>
        <w:jc w:val="both"/>
        <w:rPr>
          <w:rFonts w:ascii="Sakkal Majalla" w:hAnsi="Sakkal Majalla" w:cs="Sakkal Majalla"/>
          <w:sz w:val="28"/>
          <w:szCs w:val="28"/>
          <w:rtl/>
        </w:rPr>
      </w:pPr>
      <w:r w:rsidRPr="00CB1BE9">
        <w:rPr>
          <w:rFonts w:ascii="Sakkal Majalla" w:hAnsi="Sakkal Majalla" w:cs="Sakkal Majalla"/>
          <w:sz w:val="28"/>
          <w:szCs w:val="28"/>
          <w:rtl/>
        </w:rPr>
        <w:t xml:space="preserve">عرف من التحليل السابق أن النتيجة </w:t>
      </w:r>
      <w:r w:rsidRPr="00CB1BE9">
        <w:rPr>
          <w:rFonts w:ascii="Sakkal Majalla" w:hAnsi="Sakkal Majalla" w:cs="Sakkal Majalla"/>
          <w:sz w:val="28"/>
          <w:szCs w:val="28"/>
          <w:rtl/>
        </w:rPr>
        <w:fldChar w:fldCharType="begin"/>
      </w:r>
      <w:r w:rsidRPr="00CB1BE9">
        <w:rPr>
          <w:rFonts w:ascii="Sakkal Majalla" w:hAnsi="Sakkal Majalla" w:cs="Sakkal Majalla"/>
          <w:sz w:val="28"/>
          <w:szCs w:val="28"/>
          <w:rtl/>
        </w:rPr>
        <w:instrText xml:space="preserve"> </w:instrText>
      </w:r>
      <w:r w:rsidRPr="00CB1BE9">
        <w:rPr>
          <w:rFonts w:ascii="Sakkal Majalla" w:hAnsi="Sakkal Majalla" w:cs="Sakkal Majalla"/>
          <w:sz w:val="28"/>
          <w:szCs w:val="28"/>
        </w:rPr>
        <w:instrText>QUOTE</w:instrText>
      </w:r>
      <w:r w:rsidRPr="00CB1BE9">
        <w:rPr>
          <w:rFonts w:ascii="Sakkal Majalla" w:hAnsi="Sakkal Majalla" w:cs="Sakkal Majalla"/>
          <w:sz w:val="28"/>
          <w:szCs w:val="28"/>
          <w:rtl/>
        </w:rPr>
        <w:instrText xml:space="preserve"> </w:instrText>
      </w:r>
      <w:r w:rsidR="008C3ACE" w:rsidRPr="00CB1BE9">
        <w:rPr>
          <w:rFonts w:ascii="Sakkal Majalla" w:hAnsi="Sakkal Majalla" w:cs="Sakkal Majalla"/>
          <w:noProof/>
          <w:position w:val="-8"/>
          <w:sz w:val="28"/>
          <w:szCs w:val="28"/>
        </w:rPr>
        <w:pict w14:anchorId="7242735A">
          <v:shape id="_x0000_i1029" type="#_x0000_t75" alt="" style="width:11.45pt;height:14.8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044F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2044FB&quot; wsp:rsidP=&quot;002044FB&quot;&gt;&lt;m:oMathPara&gt;&lt;m:oMath&gt;&lt;m:r&gt;&lt;w:rPr&gt;&lt;w:rFonts w:ascii=&quot;Cambria Math&quot; w:h-ansi=&quot;Cambria Math&quot; w:cs=&quot;Traditional Arabic&quot;/&gt;&lt;wx:font wx:val=&quot;Cambria Math&quot;/&gt;&lt;w:i/&gt;&lt;w:sz w:val=&quot;24&quot;/&gt;&lt;w:sz-cs w:val=&quot;24&quot;/&gt;&lt;/w:rPr&gt;&lt;m:t&gt;to&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7" o:title="" chromakey="white"/>
          </v:shape>
        </w:pict>
      </w:r>
      <w:r w:rsidRPr="00CB1BE9">
        <w:rPr>
          <w:rFonts w:ascii="Sakkal Majalla" w:hAnsi="Sakkal Majalla" w:cs="Sakkal Majalla"/>
          <w:sz w:val="28"/>
          <w:szCs w:val="28"/>
          <w:rtl/>
        </w:rPr>
        <w:instrText xml:space="preserve"> </w:instrText>
      </w:r>
      <w:r w:rsidRPr="00CB1BE9">
        <w:rPr>
          <w:rFonts w:ascii="Sakkal Majalla" w:hAnsi="Sakkal Majalla" w:cs="Sakkal Majalla"/>
          <w:sz w:val="28"/>
          <w:szCs w:val="28"/>
          <w:rtl/>
        </w:rPr>
        <w:fldChar w:fldCharType="separate"/>
      </w:r>
      <w:r w:rsidR="008C3ACE" w:rsidRPr="00CB1BE9">
        <w:rPr>
          <w:rFonts w:ascii="Sakkal Majalla" w:hAnsi="Sakkal Majalla" w:cs="Sakkal Majalla"/>
          <w:noProof/>
          <w:position w:val="-8"/>
          <w:sz w:val="28"/>
          <w:szCs w:val="28"/>
        </w:rPr>
        <w:pict w14:anchorId="72B4529C">
          <v:shape id="_x0000_i1028" type="#_x0000_t75" alt="" style="width:11.45pt;height:14.8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044F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2044FB&quot; wsp:rsidP=&quot;002044FB&quot;&gt;&lt;m:oMathPara&gt;&lt;m:oMath&gt;&lt;m:r&gt;&lt;w:rPr&gt;&lt;w:rFonts w:ascii=&quot;Cambria Math&quot; w:h-ansi=&quot;Cambria Math&quot; w:cs=&quot;Traditional Arabic&quot;/&gt;&lt;wx:font wx:val=&quot;Cambria Math&quot;/&gt;&lt;w:i/&gt;&lt;w:sz w:val=&quot;24&quot;/&gt;&lt;w:sz-cs w:val=&quot;24&quot;/&gt;&lt;/w:rPr&gt;&lt;m:t&gt;to&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7" o:title="" chromakey="white"/>
          </v:shape>
        </w:pict>
      </w:r>
      <w:r w:rsidRPr="00CB1BE9">
        <w:rPr>
          <w:rFonts w:ascii="Sakkal Majalla" w:hAnsi="Sakkal Majalla" w:cs="Sakkal Majalla"/>
          <w:sz w:val="28"/>
          <w:szCs w:val="28"/>
          <w:rtl/>
        </w:rPr>
        <w:fldChar w:fldCharType="end"/>
      </w:r>
      <w:r w:rsidRPr="00CB1BE9">
        <w:rPr>
          <w:rFonts w:ascii="Sakkal Majalla" w:hAnsi="Sakkal Majalla" w:cs="Sakkal Majalla"/>
          <w:sz w:val="28"/>
          <w:szCs w:val="28"/>
          <w:rtl/>
        </w:rPr>
        <w:t xml:space="preserve"> 2،509 أكبر من النتيجة </w:t>
      </w:r>
      <w:r w:rsidRPr="00CB1BE9">
        <w:rPr>
          <w:rFonts w:ascii="Sakkal Majalla" w:hAnsi="Sakkal Majalla" w:cs="Sakkal Majalla"/>
          <w:sz w:val="28"/>
          <w:szCs w:val="28"/>
          <w:rtl/>
        </w:rPr>
        <w:fldChar w:fldCharType="begin"/>
      </w:r>
      <w:r w:rsidRPr="00CB1BE9">
        <w:rPr>
          <w:rFonts w:ascii="Sakkal Majalla" w:hAnsi="Sakkal Majalla" w:cs="Sakkal Majalla"/>
          <w:sz w:val="28"/>
          <w:szCs w:val="28"/>
          <w:rtl/>
        </w:rPr>
        <w:instrText xml:space="preserve"> </w:instrText>
      </w:r>
      <w:r w:rsidRPr="00CB1BE9">
        <w:rPr>
          <w:rFonts w:ascii="Sakkal Majalla" w:hAnsi="Sakkal Majalla" w:cs="Sakkal Majalla"/>
          <w:sz w:val="28"/>
          <w:szCs w:val="28"/>
        </w:rPr>
        <w:instrText>QUOTE</w:instrText>
      </w:r>
      <w:r w:rsidRPr="00CB1BE9">
        <w:rPr>
          <w:rFonts w:ascii="Sakkal Majalla" w:hAnsi="Sakkal Majalla" w:cs="Sakkal Majalla"/>
          <w:sz w:val="28"/>
          <w:szCs w:val="28"/>
          <w:rtl/>
        </w:rPr>
        <w:instrText xml:space="preserve"> </w:instrText>
      </w:r>
      <w:r w:rsidR="008C3ACE" w:rsidRPr="00CB1BE9">
        <w:rPr>
          <w:rFonts w:ascii="Sakkal Majalla" w:hAnsi="Sakkal Majalla" w:cs="Sakkal Majalla"/>
          <w:noProof/>
          <w:position w:val="-8"/>
          <w:sz w:val="28"/>
          <w:szCs w:val="28"/>
        </w:rPr>
        <w:pict w14:anchorId="38E3C63B">
          <v:shape id="_x0000_i1027" type="#_x0000_t75" alt="" style="width:8.75pt;height:14.8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4A2&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1504A2&quot; wsp:rsidP=&quot;001504A2&quot;&gt;&lt;m:oMathPara&gt;&lt;m:oMath&gt;&lt;m:sSub&gt;&lt;m:sSubPr&gt;&lt;m:ctrlPr&gt;&lt;w:rPr&gt;&lt;w:rFonts w:ascii=&quot;Cambria Math&quot; w:h-ansi=&quot;Cambria Math&quot; w:cs=&quot;Traditional Arabic&quot;/&gt;&lt;wx:font wx:val=&quot;Cambria Math&quot;/&gt;&lt;w:i/&gt;&lt;w:sz w:val=&quot;24&quot;/&gt;&lt;w:sz-cs w:val=&quot;24&quot;/&gt;&lt;/w:rPr&gt;&lt;/m:ctrlPr&gt;&lt;/m:sSubPr&gt;&lt;m:e&gt;&lt;m:r&gt;&lt;w:rPr&gt;&lt;w:rFonts w:ascii=&quot;Cambria Math&quot; w:h-ansi=&quot;Cambria Math&quot; w:cs=&quot;Traditional Arabic&quot;/&gt;&lt;wx:font wx:val=&quot;Cambria Math&quot;/&gt;&lt;w:i/&gt;&lt;w:sz w:val=&quot;24&quot;/&gt;&lt;w:sz-cs w:val=&quot;24&quot;/&gt;&lt;/w:rPr&gt;&lt;m:t&gt;t&lt;/m:t&gt;&lt;/m:r&gt;&lt;/m:e&gt;&lt;m:sub&gt;&lt;m:r&gt;&lt;w:rPr&gt;&lt;w:rFonts w:ascii=&quot;Cambria Math&quot; w:h-ansi=&quot;Cambria Math&quot; w:cs=&quot;Traditional Arabic&quot;/&gt;&lt;wx:font wx:val=&quot;Cambria Math&quot;/&gt;&lt;w:i/&gt;&lt;w:sz w:val=&quot;24&quot;/&gt;&lt;w:sz-cs w:val=&quot;24&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8" o:title="" chromakey="white"/>
          </v:shape>
        </w:pict>
      </w:r>
      <w:r w:rsidRPr="00CB1BE9">
        <w:rPr>
          <w:rFonts w:ascii="Sakkal Majalla" w:hAnsi="Sakkal Majalla" w:cs="Sakkal Majalla"/>
          <w:sz w:val="28"/>
          <w:szCs w:val="28"/>
          <w:rtl/>
        </w:rPr>
        <w:instrText xml:space="preserve"> </w:instrText>
      </w:r>
      <w:r w:rsidRPr="00CB1BE9">
        <w:rPr>
          <w:rFonts w:ascii="Sakkal Majalla" w:hAnsi="Sakkal Majalla" w:cs="Sakkal Majalla"/>
          <w:sz w:val="28"/>
          <w:szCs w:val="28"/>
          <w:rtl/>
        </w:rPr>
        <w:fldChar w:fldCharType="separate"/>
      </w:r>
      <w:r w:rsidR="008C3ACE" w:rsidRPr="00CB1BE9">
        <w:rPr>
          <w:rFonts w:ascii="Sakkal Majalla" w:hAnsi="Sakkal Majalla" w:cs="Sakkal Majalla"/>
          <w:noProof/>
          <w:position w:val="-8"/>
          <w:sz w:val="28"/>
          <w:szCs w:val="28"/>
        </w:rPr>
        <w:pict w14:anchorId="365D47F5">
          <v:shape id="_x0000_i1026" type="#_x0000_t75" alt="" style="width:8.75pt;height:14.8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4A2&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Default=&quot;001504A2&quot; wsp:rsidP=&quot;001504A2&quot;&gt;&lt;m:oMathPara&gt;&lt;m:oMath&gt;&lt;m:sSub&gt;&lt;m:sSubPr&gt;&lt;m:ctrlPr&gt;&lt;w:rPr&gt;&lt;w:rFonts w:ascii=&quot;Cambria Math&quot; w:h-ansi=&quot;Cambria Math&quot; w:cs=&quot;Traditional Arabic&quot;/&gt;&lt;wx:font wx:val=&quot;Cambria Math&quot;/&gt;&lt;w:i/&gt;&lt;w:sz w:val=&quot;24&quot;/&gt;&lt;w:sz-cs w:val=&quot;24&quot;/&gt;&lt;/w:rPr&gt;&lt;/m:ctrlPr&gt;&lt;/m:sSubPr&gt;&lt;m:e&gt;&lt;m:r&gt;&lt;w:rPr&gt;&lt;w:rFonts w:ascii=&quot;Cambria Math&quot; w:h-ansi=&quot;Cambria Math&quot; w:cs=&quot;Traditional Arabic&quot;/&gt;&lt;wx:font wx:val=&quot;Cambria Math&quot;/&gt;&lt;w:i/&gt;&lt;w:sz w:val=&quot;24&quot;/&gt;&lt;w:sz-cs w:val=&quot;24&quot;/&gt;&lt;/w:rPr&gt;&lt;m:t&gt;t&lt;/m:t&gt;&lt;/m:r&gt;&lt;/m:e&gt;&lt;m:sub&gt;&lt;m:r&gt;&lt;w:rPr&gt;&lt;w:rFonts w:ascii=&quot;Cambria Math&quot; w:h-ansi=&quot;Cambria Math&quot; w:cs=&quot;Traditional Arabic&quot;/&gt;&lt;wx:font wx:val=&quot;Cambria Math&quot;/&gt;&lt;w:i/&gt;&lt;w:sz w:val=&quot;24&quot;/&gt;&lt;w:sz-cs w:val=&quot;24&quot;/&gt;&lt;/w:rPr&gt;&lt;m:t&gt;t&lt;/m:t&gt;&lt;/m:r&gt;&lt;/m:sub&gt;&lt;/m:sSub&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28" o:title="" chromakey="white"/>
          </v:shape>
        </w:pict>
      </w:r>
      <w:r w:rsidRPr="00CB1BE9">
        <w:rPr>
          <w:rFonts w:ascii="Sakkal Majalla" w:hAnsi="Sakkal Majalla" w:cs="Sakkal Majalla"/>
          <w:sz w:val="28"/>
          <w:szCs w:val="28"/>
          <w:rtl/>
        </w:rPr>
        <w:fldChar w:fldCharType="end"/>
      </w:r>
      <w:r w:rsidRPr="00CB1BE9">
        <w:rPr>
          <w:rFonts w:ascii="Sakkal Majalla" w:hAnsi="Sakkal Majalla" w:cs="Sakkal Majalla"/>
          <w:sz w:val="28"/>
          <w:szCs w:val="28"/>
          <w:rtl/>
        </w:rPr>
        <w:t xml:space="preserve"> في سيج 5% هي 2،003، ولذلك يكون فرض البحث مقبول لل</w:t>
      </w:r>
      <w:r w:rsidRPr="00CB1BE9">
        <w:rPr>
          <w:rFonts w:ascii="Sakkal Majalla" w:hAnsi="Sakkal Majalla" w:cs="Sakkal Majalla"/>
          <w:sz w:val="28"/>
          <w:szCs w:val="28"/>
          <w:rtl/>
          <w:lang w:val="id-ID"/>
        </w:rPr>
        <w:t>وجود التأثير استخدام لعبة "هل تعرف السبب؟" في مهارة الكلام لطالبات الصف الأول بمدرسة أولو النهى. فالخلاصة أن الفرض التبادلية (</w:t>
      </w:r>
      <w:r w:rsidRPr="00CB1BE9">
        <w:rPr>
          <w:rFonts w:ascii="Sakkal Majalla" w:hAnsi="Sakkal Majalla" w:cs="Sakkal Majalla"/>
          <w:i/>
          <w:iCs/>
          <w:sz w:val="28"/>
          <w:szCs w:val="28"/>
          <w:lang w:val="id-ID"/>
        </w:rPr>
        <w:t>Ha</w:t>
      </w:r>
      <w:r w:rsidRPr="00CB1BE9">
        <w:rPr>
          <w:rFonts w:ascii="Sakkal Majalla" w:hAnsi="Sakkal Majalla" w:cs="Sakkal Majalla"/>
          <w:sz w:val="28"/>
          <w:szCs w:val="28"/>
          <w:rtl/>
        </w:rPr>
        <w:t>) مقبولة والفرض العدمية (</w:t>
      </w:r>
      <w:r w:rsidRPr="00CB1BE9">
        <w:rPr>
          <w:rFonts w:ascii="Sakkal Majalla" w:hAnsi="Sakkal Majalla" w:cs="Sakkal Majalla"/>
          <w:i/>
          <w:iCs/>
          <w:sz w:val="28"/>
          <w:szCs w:val="28"/>
          <w:lang w:val="id-ID"/>
        </w:rPr>
        <w:t>Ho</w:t>
      </w:r>
      <w:r w:rsidRPr="00CB1BE9">
        <w:rPr>
          <w:rFonts w:ascii="Sakkal Majalla" w:hAnsi="Sakkal Majalla" w:cs="Sakkal Majalla"/>
          <w:sz w:val="28"/>
          <w:szCs w:val="28"/>
          <w:rtl/>
        </w:rPr>
        <w:t>) مردودة</w:t>
      </w:r>
      <w:r w:rsidRPr="00CB1BE9">
        <w:rPr>
          <w:rFonts w:ascii="Sakkal Majalla" w:hAnsi="Sakkal Majalla" w:cs="Sakkal Majalla" w:hint="cs"/>
          <w:sz w:val="28"/>
          <w:szCs w:val="28"/>
          <w:rtl/>
        </w:rPr>
        <w:t>.</w:t>
      </w:r>
    </w:p>
    <w:p w14:paraId="67935DE2" w14:textId="77777777" w:rsidR="00BD61D3" w:rsidRPr="00F26DFE" w:rsidRDefault="00BD61D3" w:rsidP="00BD61D3">
      <w:pPr>
        <w:spacing w:after="120"/>
        <w:ind w:right="45"/>
        <w:jc w:val="left"/>
        <w:rPr>
          <w:b/>
          <w:bCs/>
          <w:sz w:val="28"/>
          <w:szCs w:val="28"/>
          <w:rtl/>
        </w:rPr>
      </w:pPr>
    </w:p>
    <w:p w14:paraId="1B85A67B" w14:textId="77777777" w:rsidR="00BD61D3" w:rsidRPr="00F26DFE" w:rsidRDefault="00BD61D3" w:rsidP="00BD61D3">
      <w:pPr>
        <w:spacing w:after="120" w:line="276" w:lineRule="auto"/>
        <w:ind w:right="45"/>
        <w:jc w:val="left"/>
        <w:rPr>
          <w:b/>
          <w:bCs/>
          <w:sz w:val="28"/>
          <w:szCs w:val="28"/>
          <w:rtl/>
        </w:rPr>
      </w:pPr>
      <w:r w:rsidRPr="00F26DFE">
        <w:rPr>
          <w:b/>
          <w:bCs/>
          <w:sz w:val="28"/>
          <w:szCs w:val="28"/>
          <w:rtl/>
        </w:rPr>
        <w:t>الخاتمة</w:t>
      </w:r>
    </w:p>
    <w:p w14:paraId="71508E6D" w14:textId="5707E314" w:rsidR="00BD61D3" w:rsidRPr="00F26DFE" w:rsidRDefault="00BD61D3" w:rsidP="00BD61D3">
      <w:pPr>
        <w:pStyle w:val="ListParagraph"/>
        <w:bidi/>
        <w:spacing w:line="276" w:lineRule="auto"/>
        <w:ind w:left="377" w:firstLine="540"/>
        <w:jc w:val="both"/>
        <w:rPr>
          <w:rFonts w:ascii="Sakkal Majalla" w:hAnsi="Sakkal Majalla" w:cs="Sakkal Majalla"/>
          <w:sz w:val="28"/>
          <w:szCs w:val="28"/>
          <w:rtl/>
        </w:rPr>
      </w:pPr>
      <w:r w:rsidRPr="00F26DFE">
        <w:rPr>
          <w:rFonts w:ascii="Sakkal Majalla" w:hAnsi="Sakkal Majalla" w:cs="Sakkal Majalla"/>
          <w:sz w:val="28"/>
          <w:szCs w:val="28"/>
          <w:rtl/>
        </w:rPr>
        <w:t xml:space="preserve">بعدما حللت البيانات من كلا الفصلين وهما الفصل التجريبي والفصل </w:t>
      </w:r>
      <w:r w:rsidR="00F1572B" w:rsidRPr="00F26DFE">
        <w:rPr>
          <w:rFonts w:ascii="Sakkal Majalla" w:hAnsi="Sakkal Majalla" w:cs="Sakkal Majalla" w:hint="cs"/>
          <w:sz w:val="28"/>
          <w:szCs w:val="28"/>
          <w:rtl/>
        </w:rPr>
        <w:t>الضابط</w:t>
      </w:r>
      <w:r w:rsidRPr="00F26DFE">
        <w:rPr>
          <w:rFonts w:ascii="Sakkal Majalla" w:hAnsi="Sakkal Majalla" w:cs="Sakkal Majalla"/>
          <w:sz w:val="28"/>
          <w:szCs w:val="28"/>
          <w:rtl/>
        </w:rPr>
        <w:t>، وجد الخلاصة ما</w:t>
      </w:r>
      <w:r w:rsidR="00F1572B">
        <w:rPr>
          <w:rFonts w:ascii="Sakkal Majalla" w:hAnsi="Sakkal Majalla" w:cs="Sakkal Majalla" w:hint="cs"/>
          <w:sz w:val="28"/>
          <w:szCs w:val="28"/>
          <w:rtl/>
        </w:rPr>
        <w:t xml:space="preserve"> </w:t>
      </w:r>
      <w:r w:rsidRPr="00F26DFE">
        <w:rPr>
          <w:rFonts w:ascii="Sakkal Majalla" w:hAnsi="Sakkal Majalla" w:cs="Sakkal Majalla"/>
          <w:sz w:val="28"/>
          <w:szCs w:val="28"/>
          <w:rtl/>
        </w:rPr>
        <w:t>يلي:</w:t>
      </w:r>
    </w:p>
    <w:p w14:paraId="3A74F252" w14:textId="41CB963A" w:rsidR="00BD61D3" w:rsidRDefault="00BD61D3" w:rsidP="00BD61D3">
      <w:pPr>
        <w:pStyle w:val="ListParagraph"/>
        <w:bidi/>
        <w:spacing w:line="276" w:lineRule="auto"/>
        <w:ind w:left="377"/>
        <w:jc w:val="both"/>
        <w:rPr>
          <w:rFonts w:ascii="Sakkal Majalla" w:hAnsi="Sakkal Majalla" w:cs="Sakkal Majalla"/>
          <w:sz w:val="28"/>
          <w:szCs w:val="28"/>
          <w:lang w:val="id-ID"/>
        </w:rPr>
      </w:pPr>
      <w:r w:rsidRPr="00F26DFE">
        <w:rPr>
          <w:rFonts w:ascii="Sakkal Majalla" w:hAnsi="Sakkal Majalla" w:cs="Sakkal Majalla"/>
          <w:sz w:val="28"/>
          <w:szCs w:val="28"/>
          <w:rtl/>
        </w:rPr>
        <w:t xml:space="preserve">يوجد تأثير استخدام لعبة "هل تعرف السبب؟" على قدرة الطلاب في مهارة الكلام للصف الأول المتوسط </w:t>
      </w:r>
      <w:r w:rsidR="00F1572B" w:rsidRPr="00F26DFE">
        <w:rPr>
          <w:rFonts w:ascii="Sakkal Majalla" w:hAnsi="Sakkal Majalla" w:cs="Sakkal Majalla" w:hint="cs"/>
          <w:sz w:val="28"/>
          <w:szCs w:val="28"/>
          <w:rtl/>
        </w:rPr>
        <w:t>ب</w:t>
      </w:r>
      <w:r w:rsidR="00F1572B">
        <w:rPr>
          <w:rFonts w:ascii="Sakkal Majalla" w:hAnsi="Sakkal Majalla" w:cs="Sakkal Majalla" w:hint="cs"/>
          <w:sz w:val="28"/>
          <w:szCs w:val="28"/>
          <w:rtl/>
        </w:rPr>
        <w:t>ال</w:t>
      </w:r>
      <w:r w:rsidR="00F1572B" w:rsidRPr="00F26DFE">
        <w:rPr>
          <w:rFonts w:ascii="Sakkal Majalla" w:hAnsi="Sakkal Majalla" w:cs="Sakkal Majalla" w:hint="cs"/>
          <w:sz w:val="28"/>
          <w:szCs w:val="28"/>
          <w:rtl/>
        </w:rPr>
        <w:t>مدرسة</w:t>
      </w:r>
      <w:r w:rsidRPr="00F26DFE">
        <w:rPr>
          <w:rFonts w:ascii="Sakkal Majalla" w:hAnsi="Sakkal Majalla" w:cs="Sakkal Majalla"/>
          <w:sz w:val="28"/>
          <w:szCs w:val="28"/>
          <w:rtl/>
        </w:rPr>
        <w:t xml:space="preserve"> أولو النهى ميدان بالرمز اختبار-ت </w:t>
      </w:r>
      <w:r w:rsidR="008C3ACE" w:rsidRPr="00F26DFE">
        <w:rPr>
          <w:rFonts w:ascii="Sakkal Majalla" w:hAnsi="Sakkal Majalla" w:cs="Sakkal Majalla"/>
          <w:noProof/>
          <w:sz w:val="28"/>
          <w:szCs w:val="28"/>
        </w:rPr>
        <w:pict w14:anchorId="5E0815B3">
          <v:shape id="_x0000_i1025" type="#_x0000_t75" alt="" style="width:43.05pt;height:18.15pt;mso-width-percent:0;mso-height-percent:0;mso-width-percent:0;mso-height-percent:0" equationxml="&lt;?xml version=&quot;1.0&quot; encoding=&quot;UTF-8&quot; standalone=&quot;yes&quot;?&gt;&#13;&#10;&lt;?mso-application progid=&quot;Word.Document&quot;?&gt;&#13;&#10;&lt;w:wordDocument xmlns:aml=&quot;http://schemas.microsoft.com/aml/2001/core&quot; xmlns:wpc=&quot;http://schemas.microsoft.com/office/word/2010/wordprocessingCanvas&quot; xmlns:cx=&quot;http://schemas.microsoft.com/office/drawing/2014/chartex&quot; xmlns:cx1=&quot;http://schemas.microsoft.com/office/drawing/2015/9/8/chartex&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80&quot;/&gt;&lt;w:doNotEmbedSystemFonts/&gt;&lt;w:hideSpellingErrors/&gt;&lt;w:defaultTabStop w:val=&quot;720&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2524&quot;/&gt;&lt;wsp:rsid wsp:val=&quot;00003A4C&quot;/&gt;&lt;wsp:rsid wsp:val=&quot;0001216D&quot;/&gt;&lt;wsp:rsid wsp:val=&quot;00015A8F&quot;/&gt;&lt;wsp:rsid wsp:val=&quot;00016225&quot;/&gt;&lt;wsp:rsid wsp:val=&quot;00020AAD&quot;/&gt;&lt;wsp:rsid wsp:val=&quot;0002749C&quot;/&gt;&lt;wsp:rsid wsp:val=&quot;00027ECD&quot;/&gt;&lt;wsp:rsid wsp:val=&quot;00030BF4&quot;/&gt;&lt;wsp:rsid wsp:val=&quot;000379A4&quot;/&gt;&lt;wsp:rsid wsp:val=&quot;00043C85&quot;/&gt;&lt;wsp:rsid wsp:val=&quot;00065AC4&quot;/&gt;&lt;wsp:rsid wsp:val=&quot;00067D35&quot;/&gt;&lt;wsp:rsid wsp:val=&quot;00072DDE&quot;/&gt;&lt;wsp:rsid wsp:val=&quot;000803B1&quot;/&gt;&lt;wsp:rsid wsp:val=&quot;00081883&quot;/&gt;&lt;wsp:rsid wsp:val=&quot;0009578F&quot;/&gt;&lt;wsp:rsid wsp:val=&quot;0009620A&quot;/&gt;&lt;wsp:rsid wsp:val=&quot;000963B5&quot;/&gt;&lt;wsp:rsid wsp:val=&quot;000A0039&quot;/&gt;&lt;wsp:rsid wsp:val=&quot;000A286D&quot;/&gt;&lt;wsp:rsid wsp:val=&quot;000A314C&quot;/&gt;&lt;wsp:rsid wsp:val=&quot;000B211D&quot;/&gt;&lt;wsp:rsid wsp:val=&quot;000C693D&quot;/&gt;&lt;wsp:rsid wsp:val=&quot;000D2524&quot;/&gt;&lt;wsp:rsid wsp:val=&quot;000E13AD&quot;/&gt;&lt;wsp:rsid wsp:val=&quot;000E4D30&quot;/&gt;&lt;wsp:rsid wsp:val=&quot;000E62DD&quot;/&gt;&lt;wsp:rsid wsp:val=&quot;000F2769&quot;/&gt;&lt;wsp:rsid wsp:val=&quot;000F4D37&quot;/&gt;&lt;wsp:rsid wsp:val=&quot;000F5C79&quot;/&gt;&lt;wsp:rsid wsp:val=&quot;001110E1&quot;/&gt;&lt;wsp:rsid wsp:val=&quot;0013007F&quot;/&gt;&lt;wsp:rsid wsp:val=&quot;00150A1A&quot;/&gt;&lt;wsp:rsid wsp:val=&quot;00150E26&quot;/&gt;&lt;wsp:rsid wsp:val=&quot;00151C73&quot;/&gt;&lt;wsp:rsid wsp:val=&quot;00152254&quot;/&gt;&lt;wsp:rsid wsp:val=&quot;001666EA&quot;/&gt;&lt;wsp:rsid wsp:val=&quot;001711FA&quot;/&gt;&lt;wsp:rsid wsp:val=&quot;00171A9B&quot;/&gt;&lt;wsp:rsid wsp:val=&quot;00173EE9&quot;/&gt;&lt;wsp:rsid wsp:val=&quot;0017612B&quot;/&gt;&lt;wsp:rsid wsp:val=&quot;00177E08&quot;/&gt;&lt;wsp:rsid wsp:val=&quot;00180655&quot;/&gt;&lt;wsp:rsid wsp:val=&quot;00181D50&quot;/&gt;&lt;wsp:rsid wsp:val=&quot;0018286F&quot;/&gt;&lt;wsp:rsid wsp:val=&quot;00185645&quot;/&gt;&lt;wsp:rsid wsp:val=&quot;00187A20&quot;/&gt;&lt;wsp:rsid wsp:val=&quot;0019053B&quot;/&gt;&lt;wsp:rsid wsp:val=&quot;0019081E&quot;/&gt;&lt;wsp:rsid wsp:val=&quot;001A099D&quot;/&gt;&lt;wsp:rsid wsp:val=&quot;001A20A5&quot;/&gt;&lt;wsp:rsid wsp:val=&quot;001A4107&quot;/&gt;&lt;wsp:rsid wsp:val=&quot;001B1C49&quot;/&gt;&lt;wsp:rsid wsp:val=&quot;001C1FAB&quot;/&gt;&lt;wsp:rsid wsp:val=&quot;001C2021&quot;/&gt;&lt;wsp:rsid wsp:val=&quot;001D04EC&quot;/&gt;&lt;wsp:rsid wsp:val=&quot;001E2B9D&quot;/&gt;&lt;wsp:rsid wsp:val=&quot;001E32CE&quot;/&gt;&lt;wsp:rsid wsp:val=&quot;001E5F80&quot;/&gt;&lt;wsp:rsid wsp:val=&quot;001F02DF&quot;/&gt;&lt;wsp:rsid wsp:val=&quot;001F30A5&quot;/&gt;&lt;wsp:rsid wsp:val=&quot;0020328B&quot;/&gt;&lt;wsp:rsid wsp:val=&quot;00215C30&quot;/&gt;&lt;wsp:rsid wsp:val=&quot;00224F48&quot;/&gt;&lt;wsp:rsid wsp:val=&quot;0022784C&quot;/&gt;&lt;wsp:rsid wsp:val=&quot;00231930&quot;/&gt;&lt;wsp:rsid wsp:val=&quot;00232F01&quot;/&gt;&lt;wsp:rsid wsp:val=&quot;002377CE&quot;/&gt;&lt;wsp:rsid wsp:val=&quot;002401F5&quot;/&gt;&lt;wsp:rsid wsp:val=&quot;002431C8&quot;/&gt;&lt;wsp:rsid wsp:val=&quot;0024673E&quot;/&gt;&lt;wsp:rsid wsp:val=&quot;0025244F&quot;/&gt;&lt;wsp:rsid wsp:val=&quot;00257376&quot;/&gt;&lt;wsp:rsid wsp:val=&quot;0026484F&quot;/&gt;&lt;wsp:rsid wsp:val=&quot;002669EC&quot;/&gt;&lt;wsp:rsid wsp:val=&quot;00270DC5&quot;/&gt;&lt;wsp:rsid wsp:val=&quot;002730AB&quot;/&gt;&lt;wsp:rsid wsp:val=&quot;00274946&quot;/&gt;&lt;wsp:rsid wsp:val=&quot;00277D60&quot;/&gt;&lt;wsp:rsid wsp:val=&quot;0028412C&quot;/&gt;&lt;wsp:rsid wsp:val=&quot;00284B7D&quot;/&gt;&lt;wsp:rsid wsp:val=&quot;00291BF6&quot;/&gt;&lt;wsp:rsid wsp:val=&quot;00292313&quot;/&gt;&lt;wsp:rsid wsp:val=&quot;0029313B&quot;/&gt;&lt;wsp:rsid wsp:val=&quot;002A5E68&quot;/&gt;&lt;wsp:rsid wsp:val=&quot;002C591E&quot;/&gt;&lt;wsp:rsid wsp:val=&quot;002D0439&quot;/&gt;&lt;wsp:rsid wsp:val=&quot;002D094D&quot;/&gt;&lt;wsp:rsid wsp:val=&quot;002D1B28&quot;/&gt;&lt;wsp:rsid wsp:val=&quot;002E5D3D&quot;/&gt;&lt;wsp:rsid wsp:val=&quot;002F4EDD&quot;/&gt;&lt;wsp:rsid wsp:val=&quot;002F51EF&quot;/&gt;&lt;wsp:rsid wsp:val=&quot;00313529&quot;/&gt;&lt;wsp:rsid wsp:val=&quot;00313F08&quot;/&gt;&lt;wsp:rsid wsp:val=&quot;00317C66&quot;/&gt;&lt;wsp:rsid wsp:val=&quot;00343944&quot;/&gt;&lt;wsp:rsid wsp:val=&quot;00343B2F&quot;/&gt;&lt;wsp:rsid wsp:val=&quot;00350520&quot;/&gt;&lt;wsp:rsid wsp:val=&quot;00355708&quot;/&gt;&lt;wsp:rsid wsp:val=&quot;00362F97&quot;/&gt;&lt;wsp:rsid wsp:val=&quot;00373BD7&quot;/&gt;&lt;wsp:rsid wsp:val=&quot;003755E9&quot;/&gt;&lt;wsp:rsid wsp:val=&quot;00383D50&quot;/&gt;&lt;wsp:rsid wsp:val=&quot;00385E10&quot;/&gt;&lt;wsp:rsid wsp:val=&quot;00393863&quot;/&gt;&lt;wsp:rsid wsp:val=&quot;00393FDF&quot;/&gt;&lt;wsp:rsid wsp:val=&quot;003B3B53&quot;/&gt;&lt;wsp:rsid wsp:val=&quot;003C0943&quot;/&gt;&lt;wsp:rsid wsp:val=&quot;003C2489&quot;/&gt;&lt;wsp:rsid wsp:val=&quot;003C5DED&quot;/&gt;&lt;wsp:rsid wsp:val=&quot;003D0A43&quot;/&gt;&lt;wsp:rsid wsp:val=&quot;003D5CB4&quot;/&gt;&lt;wsp:rsid wsp:val=&quot;003E11EB&quot;/&gt;&lt;wsp:rsid wsp:val=&quot;003E3B05&quot;/&gt;&lt;wsp:rsid wsp:val=&quot;003E51E6&quot;/&gt;&lt;wsp:rsid wsp:val=&quot;00400157&quot;/&gt;&lt;wsp:rsid wsp:val=&quot;004100FB&quot;/&gt;&lt;wsp:rsid wsp:val=&quot;004134CE&quot;/&gt;&lt;wsp:rsid wsp:val=&quot;00415886&quot;/&gt;&lt;wsp:rsid wsp:val=&quot;0042556A&quot;/&gt;&lt;wsp:rsid wsp:val=&quot;00427FBE&quot;/&gt;&lt;wsp:rsid wsp:val=&quot;00430129&quot;/&gt;&lt;wsp:rsid wsp:val=&quot;00442ECC&quot;/&gt;&lt;wsp:rsid wsp:val=&quot;00452B3C&quot;/&gt;&lt;wsp:rsid wsp:val=&quot;0046246A&quot;/&gt;&lt;wsp:rsid wsp:val=&quot;004704D5&quot;/&gt;&lt;wsp:rsid wsp:val=&quot;00471DEE&quot;/&gt;&lt;wsp:rsid wsp:val=&quot;004824F3&quot;/&gt;&lt;wsp:rsid wsp:val=&quot;00484E3C&quot;/&gt;&lt;wsp:rsid wsp:val=&quot;00490991&quot;/&gt;&lt;wsp:rsid wsp:val=&quot;0049385E&quot;/&gt;&lt;wsp:rsid wsp:val=&quot;004961F1&quot;/&gt;&lt;wsp:rsid wsp:val=&quot;004A5CCA&quot;/&gt;&lt;wsp:rsid wsp:val=&quot;004A7549&quot;/&gt;&lt;wsp:rsid wsp:val=&quot;004B1745&quot;/&gt;&lt;wsp:rsid wsp:val=&quot;004D6843&quot;/&gt;&lt;wsp:rsid wsp:val=&quot;004E4776&quot;/&gt;&lt;wsp:rsid wsp:val=&quot;004F00A5&quot;/&gt;&lt;wsp:rsid wsp:val=&quot;004F39F6&quot;/&gt;&lt;wsp:rsid wsp:val=&quot;004F6CEE&quot;/&gt;&lt;wsp:rsid wsp:val=&quot;005060C6&quot;/&gt;&lt;wsp:rsid wsp:val=&quot;00507F3A&quot;/&gt;&lt;wsp:rsid wsp:val=&quot;005118AB&quot;/&gt;&lt;wsp:rsid wsp:val=&quot;005151B1&quot;/&gt;&lt;wsp:rsid wsp:val=&quot;00522CB2&quot;/&gt;&lt;wsp:rsid wsp:val=&quot;00524CD6&quot;/&gt;&lt;wsp:rsid wsp:val=&quot;005277F8&quot;/&gt;&lt;wsp:rsid wsp:val=&quot;00527BAD&quot;/&gt;&lt;wsp:rsid wsp:val=&quot;00533935&quot;/&gt;&lt;wsp:rsid wsp:val=&quot;005500C3&quot;/&gt;&lt;wsp:rsid wsp:val=&quot;0055062A&quot;/&gt;&lt;wsp:rsid wsp:val=&quot;00553319&quot;/&gt;&lt;wsp:rsid wsp:val=&quot;00564239&quot;/&gt;&lt;wsp:rsid wsp:val=&quot;0056610A&quot;/&gt;&lt;wsp:rsid wsp:val=&quot;00576EE3&quot;/&gt;&lt;wsp:rsid wsp:val=&quot;005820C6&quot;/&gt;&lt;wsp:rsid wsp:val=&quot;005829D6&quot;/&gt;&lt;wsp:rsid wsp:val=&quot;00593EE0&quot;/&gt;&lt;wsp:rsid wsp:val=&quot;005A1F79&quot;/&gt;&lt;wsp:rsid wsp:val=&quot;005A41BB&quot;/&gt;&lt;wsp:rsid wsp:val=&quot;005B3596&quot;/&gt;&lt;wsp:rsid wsp:val=&quot;005B487B&quot;/&gt;&lt;wsp:rsid wsp:val=&quot;005C00E3&quot;/&gt;&lt;wsp:rsid wsp:val=&quot;005C3606&quot;/&gt;&lt;wsp:rsid wsp:val=&quot;005D1D41&quot;/&gt;&lt;wsp:rsid wsp:val=&quot;005D28F9&quot;/&gt;&lt;wsp:rsid wsp:val=&quot;005D6522&quot;/&gt;&lt;wsp:rsid wsp:val=&quot;005E13F4&quot;/&gt;&lt;wsp:rsid wsp:val=&quot;005E3E34&quot;/&gt;&lt;wsp:rsid wsp:val=&quot;005E5486&quot;/&gt;&lt;wsp:rsid wsp:val=&quot;005E6536&quot;/&gt;&lt;wsp:rsid wsp:val=&quot;005F1EBB&quot;/&gt;&lt;wsp:rsid wsp:val=&quot;005F6106&quot;/&gt;&lt;wsp:rsid wsp:val=&quot;00601FCD&quot;/&gt;&lt;wsp:rsid wsp:val=&quot;00604AA4&quot;/&gt;&lt;wsp:rsid wsp:val=&quot;00606F8C&quot;/&gt;&lt;wsp:rsid wsp:val=&quot;00620AEB&quot;/&gt;&lt;wsp:rsid wsp:val=&quot;0063144D&quot;/&gt;&lt;wsp:rsid wsp:val=&quot;006358E3&quot;/&gt;&lt;wsp:rsid wsp:val=&quot;00637023&quot;/&gt;&lt;wsp:rsid wsp:val=&quot;00640444&quot;/&gt;&lt;wsp:rsid wsp:val=&quot;006435D2&quot;/&gt;&lt;wsp:rsid wsp:val=&quot;00651008&quot;/&gt;&lt;wsp:rsid wsp:val=&quot;00652868&quot;/&gt;&lt;wsp:rsid wsp:val=&quot;00657F5A&quot;/&gt;&lt;wsp:rsid wsp:val=&quot;006617DF&quot;/&gt;&lt;wsp:rsid wsp:val=&quot;00662008&quot;/&gt;&lt;wsp:rsid wsp:val=&quot;006663AD&quot;/&gt;&lt;wsp:rsid wsp:val=&quot;00677839&quot;/&gt;&lt;wsp:rsid wsp:val=&quot;00683459&quot;/&gt;&lt;wsp:rsid wsp:val=&quot;00683829&quot;/&gt;&lt;wsp:rsid wsp:val=&quot;00684630&quot;/&gt;&lt;wsp:rsid wsp:val=&quot;00686D75&quot;/&gt;&lt;wsp:rsid wsp:val=&quot;0069395F&quot;/&gt;&lt;wsp:rsid wsp:val=&quot;0069484E&quot;/&gt;&lt;wsp:rsid wsp:val=&quot;006A42AB&quot;/&gt;&lt;wsp:rsid wsp:val=&quot;006A45C4&quot;/&gt;&lt;wsp:rsid wsp:val=&quot;006A5EB8&quot;/&gt;&lt;wsp:rsid wsp:val=&quot;006B44F9&quot;/&gt;&lt;wsp:rsid wsp:val=&quot;006C0AC8&quot;/&gt;&lt;wsp:rsid wsp:val=&quot;006C3871&quot;/&gt;&lt;wsp:rsid wsp:val=&quot;006D2C6C&quot;/&gt;&lt;wsp:rsid wsp:val=&quot;006D4989&quot;/&gt;&lt;wsp:rsid wsp:val=&quot;006E106E&quot;/&gt;&lt;wsp:rsid wsp:val=&quot;006F2C46&quot;/&gt;&lt;wsp:rsid wsp:val=&quot;006F370D&quot;/&gt;&lt;wsp:rsid wsp:val=&quot;006F3B0E&quot;/&gt;&lt;wsp:rsid wsp:val=&quot;006F4FAA&quot;/&gt;&lt;wsp:rsid wsp:val=&quot;0070011B&quot;/&gt;&lt;wsp:rsid wsp:val=&quot;00701C3E&quot;/&gt;&lt;wsp:rsid wsp:val=&quot;007027CE&quot;/&gt;&lt;wsp:rsid wsp:val=&quot;00703A63&quot;/&gt;&lt;wsp:rsid wsp:val=&quot;007057EC&quot;/&gt;&lt;wsp:rsid wsp:val=&quot;007062C7&quot;/&gt;&lt;wsp:rsid wsp:val=&quot;00721540&quot;/&gt;&lt;wsp:rsid wsp:val=&quot;00725D61&quot;/&gt;&lt;wsp:rsid wsp:val=&quot;00727383&quot;/&gt;&lt;wsp:rsid wsp:val=&quot;0073369D&quot;/&gt;&lt;wsp:rsid wsp:val=&quot;0073759C&quot;/&gt;&lt;wsp:rsid wsp:val=&quot;007413B9&quot;/&gt;&lt;wsp:rsid wsp:val=&quot;007606DF&quot;/&gt;&lt;wsp:rsid wsp:val=&quot;00764F14&quot;/&gt;&lt;wsp:rsid wsp:val=&quot;00766624&quot;/&gt;&lt;wsp:rsid wsp:val=&quot;00772C88&quot;/&gt;&lt;wsp:rsid wsp:val=&quot;00775BA7&quot;/&gt;&lt;wsp:rsid wsp:val=&quot;007825DE&quot;/&gt;&lt;wsp:rsid wsp:val=&quot;00783CC3&quot;/&gt;&lt;wsp:rsid wsp:val=&quot;00794C74&quot;/&gt;&lt;wsp:rsid wsp:val=&quot;00796E1F&quot;/&gt;&lt;wsp:rsid wsp:val=&quot;0079729F&quot;/&gt;&lt;wsp:rsid wsp:val=&quot;00797DCB&quot;/&gt;&lt;wsp:rsid wsp:val=&quot;007A533E&quot;/&gt;&lt;wsp:rsid wsp:val=&quot;007A5814&quot;/&gt;&lt;wsp:rsid wsp:val=&quot;007B4165&quot;/&gt;&lt;wsp:rsid wsp:val=&quot;007C290D&quot;/&gt;&lt;wsp:rsid wsp:val=&quot;007C77C1&quot;/&gt;&lt;wsp:rsid wsp:val=&quot;007C78F4&quot;/&gt;&lt;wsp:rsid wsp:val=&quot;007D2256&quot;/&gt;&lt;wsp:rsid wsp:val=&quot;007D7B8B&quot;/&gt;&lt;wsp:rsid wsp:val=&quot;007E5B39&quot;/&gt;&lt;wsp:rsid wsp:val=&quot;007F5A3B&quot;/&gt;&lt;wsp:rsid wsp:val=&quot;0080084F&quot;/&gt;&lt;wsp:rsid wsp:val=&quot;00814B2A&quot;/&gt;&lt;wsp:rsid wsp:val=&quot;008176A0&quot;/&gt;&lt;wsp:rsid wsp:val=&quot;00823601&quot;/&gt;&lt;wsp:rsid wsp:val=&quot;008302D2&quot;/&gt;&lt;wsp:rsid wsp:val=&quot;008348F2&quot;/&gt;&lt;wsp:rsid wsp:val=&quot;00834F48&quot;/&gt;&lt;wsp:rsid wsp:val=&quot;0083617E&quot;/&gt;&lt;wsp:rsid wsp:val=&quot;00842642&quot;/&gt;&lt;wsp:rsid wsp:val=&quot;00863A14&quot;/&gt;&lt;wsp:rsid wsp:val=&quot;008759D4&quot;/&gt;&lt;wsp:rsid wsp:val=&quot;0087703E&quot;/&gt;&lt;wsp:rsid wsp:val=&quot;00887CF3&quot;/&gt;&lt;wsp:rsid wsp:val=&quot;00892B1D&quot;/&gt;&lt;wsp:rsid wsp:val=&quot;00893994&quot;/&gt;&lt;wsp:rsid wsp:val=&quot;008A51B9&quot;/&gt;&lt;wsp:rsid wsp:val=&quot;008A536F&quot;/&gt;&lt;wsp:rsid wsp:val=&quot;008A69CE&quot;/&gt;&lt;wsp:rsid wsp:val=&quot;008B3E43&quot;/&gt;&lt;wsp:rsid wsp:val=&quot;008C4A1B&quot;/&gt;&lt;wsp:rsid wsp:val=&quot;008C59A3&quot;/&gt;&lt;wsp:rsid wsp:val=&quot;008C7570&quot;/&gt;&lt;wsp:rsid wsp:val=&quot;008D2488&quot;/&gt;&lt;wsp:rsid wsp:val=&quot;008E2AD9&quot;/&gt;&lt;wsp:rsid wsp:val=&quot;008E31A9&quot;/&gt;&lt;wsp:rsid wsp:val=&quot;008F2EA6&quot;/&gt;&lt;wsp:rsid wsp:val=&quot;008F3C64&quot;/&gt;&lt;wsp:rsid wsp:val=&quot;008F491D&quot;/&gt;&lt;wsp:rsid wsp:val=&quot;00901262&quot;/&gt;&lt;wsp:rsid wsp:val=&quot;009065FC&quot;/&gt;&lt;wsp:rsid wsp:val=&quot;0090744A&quot;/&gt;&lt;wsp:rsid wsp:val=&quot;009076D1&quot;/&gt;&lt;wsp:rsid wsp:val=&quot;00911602&quot;/&gt;&lt;wsp:rsid wsp:val=&quot;00913003&quot;/&gt;&lt;wsp:rsid wsp:val=&quot;00915239&quot;/&gt;&lt;wsp:rsid wsp:val=&quot;0091593D&quot;/&gt;&lt;wsp:rsid wsp:val=&quot;00917127&quot;/&gt;&lt;wsp:rsid wsp:val=&quot;009221A8&quot;/&gt;&lt;wsp:rsid wsp:val=&quot;00923B05&quot;/&gt;&lt;wsp:rsid wsp:val=&quot;00925058&quot;/&gt;&lt;wsp:rsid wsp:val=&quot;009377C5&quot;/&gt;&lt;wsp:rsid wsp:val=&quot;00937CD3&quot;/&gt;&lt;wsp:rsid wsp:val=&quot;0095557A&quot;/&gt;&lt;wsp:rsid wsp:val=&quot;00963EE0&quot;/&gt;&lt;wsp:rsid wsp:val=&quot;00970DBE&quot;/&gt;&lt;wsp:rsid wsp:val=&quot;00983B6F&quot;/&gt;&lt;wsp:rsid wsp:val=&quot;00984BCE&quot;/&gt;&lt;wsp:rsid wsp:val=&quot;0098548E&quot;/&gt;&lt;wsp:rsid wsp:val=&quot;00987F45&quot;/&gt;&lt;wsp:rsid wsp:val=&quot;009946E5&quot;/&gt;&lt;wsp:rsid wsp:val=&quot;009A2F41&quot;/&gt;&lt;wsp:rsid wsp:val=&quot;009A38D5&quot;/&gt;&lt;wsp:rsid wsp:val=&quot;009D1873&quot;/&gt;&lt;wsp:rsid wsp:val=&quot;009E641B&quot;/&gt;&lt;wsp:rsid wsp:val=&quot;009E648E&quot;/&gt;&lt;wsp:rsid wsp:val=&quot;00A04791&quot;/&gt;&lt;wsp:rsid wsp:val=&quot;00A06004&quot;/&gt;&lt;wsp:rsid wsp:val=&quot;00A1151B&quot;/&gt;&lt;wsp:rsid wsp:val=&quot;00A1657E&quot;/&gt;&lt;wsp:rsid wsp:val=&quot;00A276F4&quot;/&gt;&lt;wsp:rsid wsp:val=&quot;00A3064D&quot;/&gt;&lt;wsp:rsid wsp:val=&quot;00A3272D&quot;/&gt;&lt;wsp:rsid wsp:val=&quot;00A401D2&quot;/&gt;&lt;wsp:rsid wsp:val=&quot;00A47E64&quot;/&gt;&lt;wsp:rsid wsp:val=&quot;00A54BF3&quot;/&gt;&lt;wsp:rsid wsp:val=&quot;00A5587D&quot;/&gt;&lt;wsp:rsid wsp:val=&quot;00A57F97&quot;/&gt;&lt;wsp:rsid wsp:val=&quot;00A623D5&quot;/&gt;&lt;wsp:rsid wsp:val=&quot;00A62A7E&quot;/&gt;&lt;wsp:rsid wsp:val=&quot;00A6343C&quot;/&gt;&lt;wsp:rsid wsp:val=&quot;00A71325&quot;/&gt;&lt;wsp:rsid wsp:val=&quot;00A77A49&quot;/&gt;&lt;wsp:rsid wsp:val=&quot;00A927AE&quot;/&gt;&lt;wsp:rsid wsp:val=&quot;00A932D9&quot;/&gt;&lt;wsp:rsid wsp:val=&quot;00AA0377&quot;/&gt;&lt;wsp:rsid wsp:val=&quot;00AA04F7&quot;/&gt;&lt;wsp:rsid wsp:val=&quot;00AB6BBE&quot;/&gt;&lt;wsp:rsid wsp:val=&quot;00AB6D9F&quot;/&gt;&lt;wsp:rsid wsp:val=&quot;00AC3C9B&quot;/&gt;&lt;wsp:rsid wsp:val=&quot;00AD215D&quot;/&gt;&lt;wsp:rsid wsp:val=&quot;00AD237E&quot;/&gt;&lt;wsp:rsid wsp:val=&quot;00AD2B93&quot;/&gt;&lt;wsp:rsid wsp:val=&quot;00B05719&quot;/&gt;&lt;wsp:rsid wsp:val=&quot;00B064FD&quot;/&gt;&lt;wsp:rsid wsp:val=&quot;00B11B25&quot;/&gt;&lt;wsp:rsid wsp:val=&quot;00B1212F&quot;/&gt;&lt;wsp:rsid wsp:val=&quot;00B36F83&quot;/&gt;&lt;wsp:rsid wsp:val=&quot;00B476E8&quot;/&gt;&lt;wsp:rsid wsp:val=&quot;00B661C4&quot;/&gt;&lt;wsp:rsid wsp:val=&quot;00B72AAA&quot;/&gt;&lt;wsp:rsid wsp:val=&quot;00B74D4E&quot;/&gt;&lt;wsp:rsid wsp:val=&quot;00B765D3&quot;/&gt;&lt;wsp:rsid wsp:val=&quot;00B81407&quot;/&gt;&lt;wsp:rsid wsp:val=&quot;00B824F1&quot;/&gt;&lt;wsp:rsid wsp:val=&quot;00B855CD&quot;/&gt;&lt;wsp:rsid wsp:val=&quot;00B866F5&quot;/&gt;&lt;wsp:rsid wsp:val=&quot;00B90359&quot;/&gt;&lt;wsp:rsid wsp:val=&quot;00B91739&quot;/&gt;&lt;wsp:rsid wsp:val=&quot;00B957F1&quot;/&gt;&lt;wsp:rsid wsp:val=&quot;00BA0BA5&quot;/&gt;&lt;wsp:rsid wsp:val=&quot;00BB292A&quot;/&gt;&lt;wsp:rsid wsp:val=&quot;00BB4DA3&quot;/&gt;&lt;wsp:rsid wsp:val=&quot;00BB5AAA&quot;/&gt;&lt;wsp:rsid wsp:val=&quot;00BB5F05&quot;/&gt;&lt;wsp:rsid wsp:val=&quot;00BC0DEE&quot;/&gt;&lt;wsp:rsid wsp:val=&quot;00BC218E&quot;/&gt;&lt;wsp:rsid wsp:val=&quot;00BC6270&quot;/&gt;&lt;wsp:rsid wsp:val=&quot;00BE026A&quot;/&gt;&lt;wsp:rsid wsp:val=&quot;00BE3F56&quot;/&gt;&lt;wsp:rsid wsp:val=&quot;00C04251&quot;/&gt;&lt;wsp:rsid wsp:val=&quot;00C266CA&quot;/&gt;&lt;wsp:rsid wsp:val=&quot;00C307C6&quot;/&gt;&lt;wsp:rsid wsp:val=&quot;00C30C2F&quot;/&gt;&lt;wsp:rsid wsp:val=&quot;00C32561&quot;/&gt;&lt;wsp:rsid wsp:val=&quot;00C41F39&quot;/&gt;&lt;wsp:rsid wsp:val=&quot;00C43714&quot;/&gt;&lt;wsp:rsid wsp:val=&quot;00C47C65&quot;/&gt;&lt;wsp:rsid wsp:val=&quot;00C53B19&quot;/&gt;&lt;wsp:rsid wsp:val=&quot;00C53BD1&quot;/&gt;&lt;wsp:rsid wsp:val=&quot;00C63EC7&quot;/&gt;&lt;wsp:rsid wsp:val=&quot;00C65301&quot;/&gt;&lt;wsp:rsid wsp:val=&quot;00C66B32&quot;/&gt;&lt;wsp:rsid wsp:val=&quot;00C73034&quot;/&gt;&lt;wsp:rsid wsp:val=&quot;00C734C9&quot;/&gt;&lt;wsp:rsid wsp:val=&quot;00C746FA&quot;/&gt;&lt;wsp:rsid wsp:val=&quot;00C805D0&quot;/&gt;&lt;wsp:rsid wsp:val=&quot;00C83779&quot;/&gt;&lt;wsp:rsid wsp:val=&quot;00C840C0&quot;/&gt;&lt;wsp:rsid wsp:val=&quot;00C8783D&quot;/&gt;&lt;wsp:rsid wsp:val=&quot;00C927E7&quot;/&gt;&lt;wsp:rsid wsp:val=&quot;00C951AA&quot;/&gt;&lt;wsp:rsid wsp:val=&quot;00CA4E83&quot;/&gt;&lt;wsp:rsid wsp:val=&quot;00CB3EFA&quot;/&gt;&lt;wsp:rsid wsp:val=&quot;00CB4119&quot;/&gt;&lt;wsp:rsid wsp:val=&quot;00CE42F1&quot;/&gt;&lt;wsp:rsid wsp:val=&quot;00CF0A85&quot;/&gt;&lt;wsp:rsid wsp:val=&quot;00CF0D43&quot;/&gt;&lt;wsp:rsid wsp:val=&quot;00D03AD2&quot;/&gt;&lt;wsp:rsid wsp:val=&quot;00D059CC&quot;/&gt;&lt;wsp:rsid wsp:val=&quot;00D0660B&quot;/&gt;&lt;wsp:rsid wsp:val=&quot;00D11893&quot;/&gt;&lt;wsp:rsid wsp:val=&quot;00D25B39&quot;/&gt;&lt;wsp:rsid wsp:val=&quot;00D355AB&quot;/&gt;&lt;wsp:rsid wsp:val=&quot;00D42980&quot;/&gt;&lt;wsp:rsid wsp:val=&quot;00D52392&quot;/&gt;&lt;wsp:rsid wsp:val=&quot;00D52AAA&quot;/&gt;&lt;wsp:rsid wsp:val=&quot;00D61BD0&quot;/&gt;&lt;wsp:rsid wsp:val=&quot;00D627FF&quot;/&gt;&lt;wsp:rsid wsp:val=&quot;00D63E1A&quot;/&gt;&lt;wsp:rsid wsp:val=&quot;00D6480E&quot;/&gt;&lt;wsp:rsid wsp:val=&quot;00D66B4E&quot;/&gt;&lt;wsp:rsid wsp:val=&quot;00D71852&quot;/&gt;&lt;wsp:rsid wsp:val=&quot;00D74B16&quot;/&gt;&lt;wsp:rsid wsp:val=&quot;00D750C5&quot;/&gt;&lt;wsp:rsid wsp:val=&quot;00D77DF8&quot;/&gt;&lt;wsp:rsid wsp:val=&quot;00D80235&quot;/&gt;&lt;wsp:rsid wsp:val=&quot;00D82DA9&quot;/&gt;&lt;wsp:rsid wsp:val=&quot;00D90727&quot;/&gt;&lt;wsp:rsid wsp:val=&quot;00D91C03&quot;/&gt;&lt;wsp:rsid wsp:val=&quot;00D94C7C&quot;/&gt;&lt;wsp:rsid wsp:val=&quot;00DA0B68&quot;/&gt;&lt;wsp:rsid wsp:val=&quot;00DA3798&quot;/&gt;&lt;wsp:rsid wsp:val=&quot;00DA7CBF&quot;/&gt;&lt;wsp:rsid wsp:val=&quot;00DB4035&quot;/&gt;&lt;wsp:rsid wsp:val=&quot;00DB6C3E&quot;/&gt;&lt;wsp:rsid wsp:val=&quot;00DB7A61&quot;/&gt;&lt;wsp:rsid wsp:val=&quot;00DB7AF1&quot;/&gt;&lt;wsp:rsid wsp:val=&quot;00DC3D6B&quot;/&gt;&lt;wsp:rsid wsp:val=&quot;00DD13DC&quot;/&gt;&lt;wsp:rsid wsp:val=&quot;00DD3A27&quot;/&gt;&lt;wsp:rsid wsp:val=&quot;00DD6FF9&quot;/&gt;&lt;wsp:rsid wsp:val=&quot;00DE2C6D&quot;/&gt;&lt;wsp:rsid wsp:val=&quot;00DE3A37&quot;/&gt;&lt;wsp:rsid wsp:val=&quot;00DE48A0&quot;/&gt;&lt;wsp:rsid wsp:val=&quot;00DE612F&quot;/&gt;&lt;wsp:rsid wsp:val=&quot;00DF0114&quot;/&gt;&lt;wsp:rsid wsp:val=&quot;00DF4F2B&quot;/&gt;&lt;wsp:rsid wsp:val=&quot;00E05B46&quot;/&gt;&lt;wsp:rsid wsp:val=&quot;00E06CC8&quot;/&gt;&lt;wsp:rsid wsp:val=&quot;00E12B84&quot;/&gt;&lt;wsp:rsid wsp:val=&quot;00E232F2&quot;/&gt;&lt;wsp:rsid wsp:val=&quot;00E24342&quot;/&gt;&lt;wsp:rsid wsp:val=&quot;00E37880&quot;/&gt;&lt;wsp:rsid wsp:val=&quot;00E546D3&quot;/&gt;&lt;wsp:rsid wsp:val=&quot;00E61FC8&quot;/&gt;&lt;wsp:rsid wsp:val=&quot;00E6480D&quot;/&gt;&lt;wsp:rsid wsp:val=&quot;00E67A6B&quot;/&gt;&lt;wsp:rsid wsp:val=&quot;00E758D3&quot;/&gt;&lt;wsp:rsid wsp:val=&quot;00E809F8&quot;/&gt;&lt;wsp:rsid wsp:val=&quot;00E82322&quot;/&gt;&lt;wsp:rsid wsp:val=&quot;00E86D6F&quot;/&gt;&lt;wsp:rsid wsp:val=&quot;00E93C0F&quot;/&gt;&lt;wsp:rsid wsp:val=&quot;00E96960&quot;/&gt;&lt;wsp:rsid wsp:val=&quot;00EA081F&quot;/&gt;&lt;wsp:rsid wsp:val=&quot;00EB096F&quot;/&gt;&lt;wsp:rsid wsp:val=&quot;00EC08C1&quot;/&gt;&lt;wsp:rsid wsp:val=&quot;00EC1BF0&quot;/&gt;&lt;wsp:rsid wsp:val=&quot;00EC3BFA&quot;/&gt;&lt;wsp:rsid wsp:val=&quot;00ED36C2&quot;/&gt;&lt;wsp:rsid wsp:val=&quot;00EE188A&quot;/&gt;&lt;wsp:rsid wsp:val=&quot;00EE38B8&quot;/&gt;&lt;wsp:rsid wsp:val=&quot;00EE502C&quot;/&gt;&lt;wsp:rsid wsp:val=&quot;00EE540D&quot;/&gt;&lt;wsp:rsid wsp:val=&quot;00EF1253&quot;/&gt;&lt;wsp:rsid wsp:val=&quot;00F017EF&quot;/&gt;&lt;wsp:rsid wsp:val=&quot;00F07B3A&quot;/&gt;&lt;wsp:rsid wsp:val=&quot;00F16E1E&quot;/&gt;&lt;wsp:rsid wsp:val=&quot;00F272A4&quot;/&gt;&lt;wsp:rsid wsp:val=&quot;00F3219E&quot;/&gt;&lt;wsp:rsid wsp:val=&quot;00F51F51&quot;/&gt;&lt;wsp:rsid wsp:val=&quot;00F67491&quot;/&gt;&lt;wsp:rsid wsp:val=&quot;00F71F1B&quot;/&gt;&lt;wsp:rsid wsp:val=&quot;00F74247&quot;/&gt;&lt;wsp:rsid wsp:val=&quot;00F74D3D&quot;/&gt;&lt;wsp:rsid wsp:val=&quot;00F82F19&quot;/&gt;&lt;wsp:rsid wsp:val=&quot;00FA26E0&quot;/&gt;&lt;wsp:rsid wsp:val=&quot;00FA2A24&quot;/&gt;&lt;wsp:rsid wsp:val=&quot;00FA4078&quot;/&gt;&lt;wsp:rsid wsp:val=&quot;00FA450B&quot;/&gt;&lt;wsp:rsid wsp:val=&quot;00FA4642&quot;/&gt;&lt;wsp:rsid wsp:val=&quot;00FA51EE&quot;/&gt;&lt;wsp:rsid wsp:val=&quot;00FB08F0&quot;/&gt;&lt;wsp:rsid wsp:val=&quot;00FB171E&quot;/&gt;&lt;wsp:rsid wsp:val=&quot;00FC13F3&quot;/&gt;&lt;wsp:rsid wsp:val=&quot;00FC5C86&quot;/&gt;&lt;wsp:rsid wsp:val=&quot;00FD11BD&quot;/&gt;&lt;wsp:rsid wsp:val=&quot;00FD5D3B&quot;/&gt;&lt;wsp:rsid wsp:val=&quot;00FE28A8&quot;/&gt;&lt;wsp:rsid wsp:val=&quot;00FF36F2&quot;/&gt;&lt;wsp:rsid wsp:val=&quot;00FF7BA3&quot;/&gt;&lt;/wsp:rsids&gt;&lt;/w:docPr&gt;&lt;w:body&gt;&lt;wx:sect&gt;&lt;w:p wsp:rsidR=&quot;00000000&quot; wsp:rsidRPr=&quot;00F16E1E&quot; wsp:rsidRDefault=&quot;00F16E1E&quot; wsp:rsidP=&quot;00F16E1E&quot;&gt;&lt;m:oMathPara&gt;&lt;m:oMath&gt;&lt;m:r&gt;&lt;w:rPr&gt;&lt;w:rFonts w:ascii=&quot;Cambria Math&quot; w:h-ansi=&quot;Cambria Math&quot; w:cs=&quot;Traditional Arabic&quot;/&gt;&lt;wx:font wx:val=&quot;Cambria Math&quot;/&gt;&lt;w:i/&gt;&lt;w:sz w:val=&quot;28&quot;/&gt;&lt;w:sz-cs w:val=&quot;28&quot;/&gt;&lt;/w:rPr&gt;&lt;m:t&gt;to=&lt;/m:t&gt;&lt;/m:r&gt;&lt;m:f&gt;&lt;m:fPr&gt;&lt;m:ctrlPr&gt;&lt;w:rPr&gt;&lt;w:rFonts w:ascii=&quot;Cambria Math&quot; w:h-ansi=&quot;Cambria Math&quot; w:cs=&quot;Traditional Arabic&quot;/&gt;&lt;wx:font wx:val=&quot;Cambria Math&quot;/&gt;&lt;w:i/&gt;&lt;w:sz w:val=&quot;28&quot;/&gt;&lt;w:sz-cs w:val=&quot;28&quot;/&gt;&lt;/w:rPr&gt;&lt;/m:ctrlPr&gt;&lt;/m:fPr&gt;&lt;m:num&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M&lt;/m:t&gt;&lt;/m:r&gt;&lt;/m:e&gt;&lt;m:sub&gt;&lt;m:r&gt;&lt;w:rPr&gt;&lt;w:rFonts w:ascii=&quot;Cambria Math&quot; w:h-ansi=&quot;Cambria Math&quot; w:cs=&quot;Traditional Arabic&quot;/&gt;&lt;wx:font wx:val=&quot;Cambria Math&quot;/&gt;&lt;w:i/&gt;&lt;w:sz w:val=&quot;28&quot;/&gt;&lt;w:sz-cs w:val=&quot;28&quot;/&gt;&lt;/w:rPr&gt;&lt;m:t&gt;1&lt;/m:t&gt;&lt;/m:r&gt;&lt;/m:sub&gt;&lt;/m:sSub&gt;&lt;m:r&gt;&lt;w:rPr&gt;&lt;w:rFonts w:ascii=&quot;Cambria Math&quot; w:h-ansi=&quot;Cambria Math&quot; w:cs=&quot;Traditional Arabic&quot;/&gt;&lt;wx:font wx:val=&quot;Cambria Math&quot;/&gt;&lt;w:i/&gt;&lt;w:sz w:val=&quot;28&quot;/&gt;&lt;w:sz-cs w:val=&quot;28&quot;/&gt;&lt;/w:rPr&gt;&lt;m:t&gt;-&lt;/m:t&gt;&lt;/m:r&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M&lt;/m:t&gt;&lt;/m:r&gt;&lt;/m:e&gt;&lt;m:sub&gt;&lt;m:r&gt;&lt;w:rPr&gt;&lt;w:rFonts w:ascii=&quot;Cambria Math&quot; w:h-ansi=&quot;Cambria Math&quot; w:cs=&quot;Traditional Arabic&quot;/&gt;&lt;wx:font wx:val=&quot;Cambria Math&quot;/&gt;&lt;w:i/&gt;&lt;w:sz w:val=&quot;28&quot;/&gt;&lt;w:sz-cs w:val=&quot;28&quot;/&gt;&lt;/w:rPr&gt;&lt;m:t&gt;2&lt;/m:t&gt;&lt;/m:r&gt;&lt;/m:sub&gt;&lt;/m:sSub&gt;&lt;/m:num&gt;&lt;m:den&gt;&lt;m:sSub&gt;&lt;m:sSubPr&gt;&lt;m:ctrlPr&gt;&lt;w:rPr&gt;&lt;w:rFonts w:ascii=&quot;Cambria Math&quot; w:h-ansi=&quot;Cambria Math&quot; w:cs=&quot;Traditional Arabic&quot;/&gt;&lt;wx:font wx:val=&quot;Cambria Math&quot;/&gt;&lt;w:i/&gt;&lt;w:sz w:val=&quot;28&quot;/&gt;&lt;w:sz-cs w:val=&quot;28&quot;/&gt;&lt;/w:rPr&gt;&lt;/m:ctrlPr&gt;&lt;/m:sSubPr&gt;&lt;m:e&gt;&lt;m:r&gt;&lt;w:rPr&gt;&lt;w:rFonts w:ascii=&quot;Cambria Math&quot; w:h-ansi=&quot;Cambria Math&quot; w:cs=&quot;Traditional Arabic&quot;/&gt;&lt;wx:font wx:val=&quot;Cambria Math&quot;/&gt;&lt;w:i/&gt;&lt;w:sz w:val=&quot;28&quot;/&gt;&lt;w:sz-cs w:val=&quot;28&quot;/&gt;&lt;/w:rPr&gt;&lt;m:t&gt;SE&lt;/m:t&gt;&lt;/m:r&gt;&lt;/m:e&gt;&lt;m:sub&gt;&lt;m:r&gt;&lt;w:rPr&gt;&lt;w:rFonts w:ascii=&quot;Cambria Math&quot; w:h-ansi=&quot;Cambria Math&quot; w:cs=&quot;Traditional Arabic&quot;/&gt;&lt;wx:font wx:val=&quot;Cambria Math&quot;/&gt;&lt;w:i/&gt;&lt;w:sz w:val=&quot;28&quot;/&gt;&lt;w:sz-cs w:val=&quot;28&quot;/&gt;&lt;/w:rPr&gt;&lt;m:t&gt;M1-M2&lt;/m:t&gt;&lt;/m:r&gt;&lt;/m:sub&gt;&lt;/m:sSub&gt;&lt;/m:den&gt;&lt;/m:f&gt;&lt;/m:oMath&gt;&lt;/m:oMathPara&gt;&lt;/w:p&gt;&lt;w:sectPr wsp:rsidR=&quot;00000000&quot; wsp:rsidRPr=&quot;00F16E1E&quot;&gt;&lt;w:pgSz w:w=&quot;12240&quot; w:h=&quot;15840&quot;/&gt;&lt;w:pgMar w:top=&quot;1440&quot; w:right=&quot;1800&quot; w:bottom=&quot;1440&quot; w:left=&quot;1800&quot; w:header=&quot;720&quot; w:footer=&quot;720&quot; w:gutter=&quot;0&quot;/&gt;&lt;w:cols w:space=&quot;720&quot;/&gt;&lt;/w:sectPr&gt;&lt;/wx:sect&gt;&lt;/w:body&gt;&lt;/w:wordDocument&gt;">
            <v:imagedata r:id="rId20" o:title="" chromakey="white"/>
          </v:shape>
        </w:pict>
      </w:r>
      <w:r w:rsidRPr="00F26DFE">
        <w:rPr>
          <w:rFonts w:ascii="Sakkal Majalla" w:hAnsi="Sakkal Majalla" w:cs="Sakkal Majalla"/>
          <w:sz w:val="28"/>
          <w:szCs w:val="28"/>
          <w:rtl/>
        </w:rPr>
        <w:t xml:space="preserve"> يعني 2،259 وهو أكبر من النتيجة </w:t>
      </w:r>
      <w:proofErr w:type="spellStart"/>
      <w:r w:rsidRPr="00F26DFE">
        <w:rPr>
          <w:rFonts w:ascii="Sakkal Majalla" w:hAnsi="Sakkal Majalla" w:cs="Sakkal Majalla"/>
          <w:sz w:val="28"/>
          <w:szCs w:val="28"/>
          <w:lang w:val="id-ID"/>
        </w:rPr>
        <w:t>t</w:t>
      </w:r>
      <w:r w:rsidRPr="00F26DFE">
        <w:rPr>
          <w:rFonts w:ascii="Sakkal Majalla" w:hAnsi="Sakkal Majalla" w:cs="Sakkal Majalla"/>
          <w:sz w:val="28"/>
          <w:szCs w:val="28"/>
          <w:vertAlign w:val="subscript"/>
          <w:lang w:val="id-ID"/>
        </w:rPr>
        <w:t>t</w:t>
      </w:r>
      <w:proofErr w:type="spellEnd"/>
      <w:r w:rsidRPr="00F26DFE">
        <w:rPr>
          <w:rFonts w:ascii="Sakkal Majalla" w:hAnsi="Sakkal Majalla" w:cs="Sakkal Majalla"/>
          <w:sz w:val="28"/>
          <w:szCs w:val="28"/>
          <w:vertAlign w:val="subscript"/>
          <w:rtl/>
          <w:lang w:val="id-ID"/>
        </w:rPr>
        <w:t xml:space="preserve"> </w:t>
      </w:r>
      <w:r w:rsidR="00F1572B" w:rsidRPr="00F26DFE">
        <w:rPr>
          <w:rFonts w:ascii="Sakkal Majalla" w:hAnsi="Sakkal Majalla" w:cs="Sakkal Majalla" w:hint="cs"/>
          <w:sz w:val="28"/>
          <w:szCs w:val="28"/>
          <w:rtl/>
          <w:lang w:val="id-ID"/>
        </w:rPr>
        <w:t>وهي 2،003</w:t>
      </w:r>
      <w:r w:rsidRPr="00F26DFE">
        <w:rPr>
          <w:rFonts w:ascii="Sakkal Majalla" w:hAnsi="Sakkal Majalla" w:cs="Sakkal Majalla"/>
          <w:sz w:val="28"/>
          <w:szCs w:val="28"/>
          <w:rtl/>
          <w:lang w:val="id-ID"/>
        </w:rPr>
        <w:t xml:space="preserve">، وكانت يتحمسن ويرغبن في التعلم اللغة العربية.  فالخلاصة </w:t>
      </w:r>
      <w:r w:rsidR="00F1572B" w:rsidRPr="00F26DFE">
        <w:rPr>
          <w:rFonts w:ascii="Sakkal Majalla" w:hAnsi="Sakkal Majalla" w:cs="Sakkal Majalla" w:hint="cs"/>
          <w:sz w:val="28"/>
          <w:szCs w:val="28"/>
          <w:rtl/>
          <w:lang w:val="id-ID"/>
        </w:rPr>
        <w:t>أن وجود</w:t>
      </w:r>
      <w:r w:rsidRPr="00F26DFE">
        <w:rPr>
          <w:rFonts w:ascii="Sakkal Majalla" w:hAnsi="Sakkal Majalla" w:cs="Sakkal Majalla"/>
          <w:sz w:val="28"/>
          <w:szCs w:val="28"/>
          <w:rtl/>
          <w:lang w:val="id-ID"/>
        </w:rPr>
        <w:t xml:space="preserve"> تأثير استخدام اللعبة "هل تعرف السبب".</w:t>
      </w:r>
    </w:p>
    <w:p w14:paraId="3380FE0B" w14:textId="77777777" w:rsidR="00BD61D3" w:rsidRDefault="00BD61D3" w:rsidP="00BD61D3">
      <w:pPr>
        <w:pStyle w:val="ListParagraph"/>
        <w:bidi/>
        <w:spacing w:line="276" w:lineRule="auto"/>
        <w:ind w:left="0"/>
        <w:jc w:val="both"/>
        <w:rPr>
          <w:rFonts w:ascii="Sakkal Majalla" w:hAnsi="Sakkal Majalla" w:cs="Sakkal Majalla"/>
          <w:sz w:val="28"/>
          <w:szCs w:val="28"/>
          <w:lang w:val="id-ID"/>
        </w:rPr>
      </w:pPr>
    </w:p>
    <w:p w14:paraId="769EC60F" w14:textId="77777777" w:rsidR="00BD61D3" w:rsidRPr="00F26DFE" w:rsidRDefault="00BD61D3" w:rsidP="00BD61D3">
      <w:pPr>
        <w:pStyle w:val="ListParagraph"/>
        <w:bidi/>
        <w:spacing w:line="276" w:lineRule="auto"/>
        <w:ind w:left="0"/>
        <w:jc w:val="both"/>
        <w:rPr>
          <w:rFonts w:ascii="Sakkal Majalla" w:hAnsi="Sakkal Majalla" w:cs="Sakkal Majalla" w:hint="cs"/>
          <w:b/>
          <w:bCs/>
          <w:sz w:val="28"/>
          <w:szCs w:val="28"/>
          <w:rtl/>
          <w:lang w:val="id-ID"/>
        </w:rPr>
      </w:pPr>
      <w:r w:rsidRPr="00F26DFE">
        <w:rPr>
          <w:rFonts w:ascii="Sakkal Majalla" w:hAnsi="Sakkal Majalla" w:cs="Sakkal Majalla" w:hint="cs"/>
          <w:b/>
          <w:bCs/>
          <w:sz w:val="28"/>
          <w:szCs w:val="28"/>
          <w:rtl/>
          <w:lang w:val="id-ID"/>
        </w:rPr>
        <w:t>مصادر البحث</w:t>
      </w:r>
    </w:p>
    <w:p w14:paraId="44211407" w14:textId="77777777" w:rsidR="00BD61D3" w:rsidRPr="00F26DFE" w:rsidRDefault="00BD61D3" w:rsidP="00BD61D3">
      <w:pPr>
        <w:pStyle w:val="Bibliography"/>
        <w:bidi w:val="0"/>
        <w:rPr>
          <w:rFonts w:ascii="Times New Roman" w:hAnsi="Times New Roman" w:cs="Times New Roman"/>
          <w:sz w:val="24"/>
          <w:szCs w:val="24"/>
        </w:rPr>
      </w:pPr>
      <w:r w:rsidRPr="00F26DFE">
        <w:rPr>
          <w:sz w:val="24"/>
          <w:szCs w:val="24"/>
          <w:rtl/>
        </w:rPr>
        <w:fldChar w:fldCharType="begin"/>
      </w:r>
      <w:r w:rsidRPr="00F26DFE">
        <w:rPr>
          <w:sz w:val="24"/>
          <w:szCs w:val="24"/>
          <w:rtl/>
        </w:rPr>
        <w:instrText xml:space="preserve"> </w:instrText>
      </w:r>
      <w:r w:rsidRPr="00F26DFE">
        <w:rPr>
          <w:sz w:val="24"/>
          <w:szCs w:val="24"/>
        </w:rPr>
        <w:instrText>ADDIN ZOTERO_BIBL {"uncited":[],"omitted":[],"custom</w:instrText>
      </w:r>
      <w:r w:rsidRPr="00F26DFE">
        <w:rPr>
          <w:sz w:val="24"/>
          <w:szCs w:val="24"/>
          <w:rtl/>
        </w:rPr>
        <w:instrText>":[]</w:instrText>
      </w:r>
      <w:r w:rsidRPr="00F26DFE">
        <w:rPr>
          <w:sz w:val="24"/>
          <w:szCs w:val="24"/>
        </w:rPr>
        <w:instrText>} CSL_BIBLIOGRAPHY</w:instrText>
      </w:r>
      <w:r w:rsidRPr="00F26DFE">
        <w:rPr>
          <w:sz w:val="24"/>
          <w:szCs w:val="24"/>
          <w:rtl/>
        </w:rPr>
        <w:instrText xml:space="preserve"> </w:instrText>
      </w:r>
      <w:r w:rsidRPr="00F26DFE">
        <w:rPr>
          <w:sz w:val="24"/>
          <w:szCs w:val="24"/>
          <w:rtl/>
        </w:rPr>
        <w:fldChar w:fldCharType="separate"/>
      </w:r>
      <w:r w:rsidRPr="00F26DFE">
        <w:rPr>
          <w:rFonts w:ascii="Times New Roman" w:hAnsi="Times New Roman" w:cs="Times New Roman"/>
          <w:sz w:val="24"/>
          <w:szCs w:val="24"/>
        </w:rPr>
        <w:t xml:space="preserve">Ahmad </w:t>
      </w:r>
      <w:proofErr w:type="spellStart"/>
      <w:r w:rsidRPr="00F26DFE">
        <w:rPr>
          <w:rFonts w:ascii="Times New Roman" w:hAnsi="Times New Roman" w:cs="Times New Roman"/>
          <w:sz w:val="24"/>
          <w:szCs w:val="24"/>
        </w:rPr>
        <w:t>Tho’imah</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Rusydi</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i/>
          <w:iCs/>
          <w:sz w:val="24"/>
          <w:szCs w:val="24"/>
        </w:rPr>
        <w:t>Manahiju</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Tadris</w:t>
      </w:r>
      <w:proofErr w:type="spellEnd"/>
      <w:r w:rsidRPr="00F26DFE">
        <w:rPr>
          <w:rFonts w:ascii="Times New Roman" w:hAnsi="Times New Roman" w:cs="Times New Roman"/>
          <w:i/>
          <w:iCs/>
          <w:sz w:val="24"/>
          <w:szCs w:val="24"/>
        </w:rPr>
        <w:t xml:space="preserve"> Al-</w:t>
      </w:r>
      <w:proofErr w:type="spellStart"/>
      <w:r w:rsidRPr="00F26DFE">
        <w:rPr>
          <w:rFonts w:ascii="Times New Roman" w:hAnsi="Times New Roman" w:cs="Times New Roman"/>
          <w:i/>
          <w:iCs/>
          <w:sz w:val="24"/>
          <w:szCs w:val="24"/>
        </w:rPr>
        <w:t>Lughotul</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Arabiyyah</w:t>
      </w:r>
      <w:proofErr w:type="spellEnd"/>
      <w:r w:rsidRPr="00F26DFE">
        <w:rPr>
          <w:rFonts w:ascii="Times New Roman" w:hAnsi="Times New Roman" w:cs="Times New Roman"/>
          <w:i/>
          <w:iCs/>
          <w:sz w:val="24"/>
          <w:szCs w:val="24"/>
        </w:rPr>
        <w:t xml:space="preserve"> Bii </w:t>
      </w:r>
      <w:proofErr w:type="spellStart"/>
      <w:r w:rsidRPr="00F26DFE">
        <w:rPr>
          <w:rFonts w:ascii="Times New Roman" w:hAnsi="Times New Roman" w:cs="Times New Roman"/>
          <w:i/>
          <w:iCs/>
          <w:sz w:val="24"/>
          <w:szCs w:val="24"/>
        </w:rPr>
        <w:t>Ta’lim</w:t>
      </w:r>
      <w:proofErr w:type="spellEnd"/>
      <w:r w:rsidRPr="00F26DFE">
        <w:rPr>
          <w:rFonts w:ascii="Times New Roman" w:hAnsi="Times New Roman" w:cs="Times New Roman"/>
          <w:i/>
          <w:iCs/>
          <w:sz w:val="24"/>
          <w:szCs w:val="24"/>
        </w:rPr>
        <w:t xml:space="preserve"> Al-</w:t>
      </w:r>
      <w:proofErr w:type="spellStart"/>
      <w:r w:rsidRPr="00F26DFE">
        <w:rPr>
          <w:rFonts w:ascii="Times New Roman" w:hAnsi="Times New Roman" w:cs="Times New Roman"/>
          <w:i/>
          <w:iCs/>
          <w:sz w:val="24"/>
          <w:szCs w:val="24"/>
        </w:rPr>
        <w:t>Asaasiy</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Mesir</w:t>
      </w:r>
      <w:proofErr w:type="spellEnd"/>
      <w:r w:rsidRPr="00F26DFE">
        <w:rPr>
          <w:rFonts w:ascii="Times New Roman" w:hAnsi="Times New Roman" w:cs="Times New Roman"/>
          <w:sz w:val="24"/>
          <w:szCs w:val="24"/>
        </w:rPr>
        <w:t>: Dar Al-</w:t>
      </w:r>
      <w:proofErr w:type="spellStart"/>
      <w:r w:rsidRPr="00F26DFE">
        <w:rPr>
          <w:rFonts w:ascii="Times New Roman" w:hAnsi="Times New Roman" w:cs="Times New Roman"/>
          <w:sz w:val="24"/>
          <w:szCs w:val="24"/>
        </w:rPr>
        <w:t>Fikri</w:t>
      </w:r>
      <w:proofErr w:type="spellEnd"/>
      <w:r w:rsidRPr="00F26DFE">
        <w:rPr>
          <w:rFonts w:ascii="Times New Roman" w:hAnsi="Times New Roman" w:cs="Times New Roman"/>
          <w:sz w:val="24"/>
          <w:szCs w:val="24"/>
        </w:rPr>
        <w:t xml:space="preserve"> Al-</w:t>
      </w:r>
      <w:proofErr w:type="spellStart"/>
      <w:r w:rsidRPr="00F26DFE">
        <w:rPr>
          <w:rFonts w:ascii="Times New Roman" w:hAnsi="Times New Roman" w:cs="Times New Roman"/>
          <w:sz w:val="24"/>
          <w:szCs w:val="24"/>
        </w:rPr>
        <w:t>Arabiy</w:t>
      </w:r>
      <w:proofErr w:type="spellEnd"/>
      <w:r w:rsidRPr="00F26DFE">
        <w:rPr>
          <w:rFonts w:ascii="Times New Roman" w:hAnsi="Times New Roman" w:cs="Times New Roman"/>
          <w:sz w:val="24"/>
          <w:szCs w:val="24"/>
        </w:rPr>
        <w:t>, 1998.</w:t>
      </w:r>
    </w:p>
    <w:p w14:paraId="440A1DA5" w14:textId="77777777" w:rsidR="00BD61D3" w:rsidRPr="00F26DFE" w:rsidRDefault="00BD61D3" w:rsidP="00BD61D3">
      <w:pPr>
        <w:pStyle w:val="Bibliography"/>
        <w:bidi w:val="0"/>
        <w:rPr>
          <w:rFonts w:ascii="Times New Roman" w:hAnsi="Times New Roman" w:cs="Times New Roman"/>
          <w:sz w:val="24"/>
          <w:szCs w:val="24"/>
        </w:rPr>
      </w:pPr>
      <w:r w:rsidRPr="00F26DFE">
        <w:rPr>
          <w:rFonts w:ascii="Times New Roman" w:hAnsi="Times New Roman" w:cs="Times New Roman"/>
          <w:sz w:val="24"/>
          <w:szCs w:val="24"/>
        </w:rPr>
        <w:t>Al-</w:t>
      </w:r>
      <w:proofErr w:type="spellStart"/>
      <w:r w:rsidRPr="00F26DFE">
        <w:rPr>
          <w:rFonts w:ascii="Times New Roman" w:hAnsi="Times New Roman" w:cs="Times New Roman"/>
          <w:sz w:val="24"/>
          <w:szCs w:val="24"/>
        </w:rPr>
        <w:t>Bahistiin</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Majmu</w:t>
      </w:r>
      <w:proofErr w:type="spellEnd"/>
      <w:r w:rsidRPr="00F26DFE">
        <w:rPr>
          <w:rFonts w:ascii="Times New Roman" w:hAnsi="Times New Roman" w:cs="Times New Roman"/>
          <w:sz w:val="24"/>
          <w:szCs w:val="24"/>
        </w:rPr>
        <w:t xml:space="preserve">’. </w:t>
      </w:r>
      <w:r w:rsidRPr="00F26DFE">
        <w:rPr>
          <w:rFonts w:ascii="Times New Roman" w:hAnsi="Times New Roman" w:cs="Times New Roman"/>
          <w:i/>
          <w:iCs/>
          <w:sz w:val="24"/>
          <w:szCs w:val="24"/>
        </w:rPr>
        <w:t>Al-</w:t>
      </w:r>
      <w:proofErr w:type="spellStart"/>
      <w:r w:rsidRPr="00F26DFE">
        <w:rPr>
          <w:rFonts w:ascii="Times New Roman" w:hAnsi="Times New Roman" w:cs="Times New Roman"/>
          <w:i/>
          <w:iCs/>
          <w:sz w:val="24"/>
          <w:szCs w:val="24"/>
        </w:rPr>
        <w:t>Lughotul</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Arabiyyah</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Fii</w:t>
      </w:r>
      <w:proofErr w:type="spellEnd"/>
      <w:r w:rsidRPr="00F26DFE">
        <w:rPr>
          <w:rFonts w:ascii="Times New Roman" w:hAnsi="Times New Roman" w:cs="Times New Roman"/>
          <w:i/>
          <w:iCs/>
          <w:sz w:val="24"/>
          <w:szCs w:val="24"/>
        </w:rPr>
        <w:t xml:space="preserve"> Indonesia</w:t>
      </w:r>
      <w:r w:rsidRPr="00F26DFE">
        <w:rPr>
          <w:rFonts w:ascii="Times New Roman" w:hAnsi="Times New Roman" w:cs="Times New Roman"/>
          <w:sz w:val="24"/>
          <w:szCs w:val="24"/>
        </w:rPr>
        <w:t>. Riyadh: Kerajaan Arab Saudi, 2015.</w:t>
      </w:r>
    </w:p>
    <w:p w14:paraId="53201942" w14:textId="77777777" w:rsidR="00BD61D3" w:rsidRPr="00F26DFE" w:rsidRDefault="00BD61D3" w:rsidP="00BD61D3">
      <w:pPr>
        <w:pStyle w:val="Bibliography"/>
        <w:bidi w:val="0"/>
        <w:rPr>
          <w:rFonts w:ascii="Times New Roman" w:hAnsi="Times New Roman" w:cs="Times New Roman"/>
          <w:sz w:val="24"/>
          <w:szCs w:val="24"/>
        </w:rPr>
      </w:pPr>
      <w:r w:rsidRPr="00F26DFE">
        <w:rPr>
          <w:rFonts w:ascii="Times New Roman" w:hAnsi="Times New Roman" w:cs="Times New Roman"/>
          <w:sz w:val="24"/>
          <w:szCs w:val="24"/>
        </w:rPr>
        <w:lastRenderedPageBreak/>
        <w:t xml:space="preserve">Ali </w:t>
      </w:r>
      <w:proofErr w:type="spellStart"/>
      <w:proofErr w:type="gramStart"/>
      <w:r w:rsidRPr="00F26DFE">
        <w:rPr>
          <w:rFonts w:ascii="Times New Roman" w:hAnsi="Times New Roman" w:cs="Times New Roman"/>
          <w:sz w:val="24"/>
          <w:szCs w:val="24"/>
        </w:rPr>
        <w:t>Husni</w:t>
      </w:r>
      <w:proofErr w:type="spellEnd"/>
      <w:r w:rsidRPr="00F26DFE">
        <w:rPr>
          <w:rFonts w:ascii="Times New Roman" w:hAnsi="Times New Roman" w:cs="Times New Roman"/>
          <w:sz w:val="24"/>
          <w:szCs w:val="24"/>
        </w:rPr>
        <w:t xml:space="preserve">  As</w:t>
      </w:r>
      <w:proofErr w:type="gramEnd"/>
      <w:r w:rsidRPr="00F26DFE">
        <w:rPr>
          <w:rFonts w:ascii="Times New Roman" w:hAnsi="Times New Roman" w:cs="Times New Roman"/>
          <w:sz w:val="24"/>
          <w:szCs w:val="24"/>
        </w:rPr>
        <w:t>-</w:t>
      </w:r>
      <w:proofErr w:type="spellStart"/>
      <w:r w:rsidRPr="00F26DFE">
        <w:rPr>
          <w:rFonts w:ascii="Times New Roman" w:hAnsi="Times New Roman" w:cs="Times New Roman"/>
          <w:sz w:val="24"/>
          <w:szCs w:val="24"/>
        </w:rPr>
        <w:t>Shoirikiy</w:t>
      </w:r>
      <w:proofErr w:type="spellEnd"/>
      <w:r w:rsidRPr="00F26DFE">
        <w:rPr>
          <w:rFonts w:ascii="Times New Roman" w:hAnsi="Times New Roman" w:cs="Times New Roman"/>
          <w:sz w:val="24"/>
          <w:szCs w:val="24"/>
        </w:rPr>
        <w:t xml:space="preserve">, Muhammad. </w:t>
      </w:r>
      <w:proofErr w:type="spellStart"/>
      <w:r w:rsidRPr="00F26DFE">
        <w:rPr>
          <w:rFonts w:ascii="Times New Roman" w:hAnsi="Times New Roman" w:cs="Times New Roman"/>
          <w:i/>
          <w:iCs/>
          <w:sz w:val="24"/>
          <w:szCs w:val="24"/>
        </w:rPr>
        <w:t>Al’ab</w:t>
      </w:r>
      <w:proofErr w:type="spellEnd"/>
      <w:r w:rsidRPr="00F26DFE">
        <w:rPr>
          <w:rFonts w:ascii="Times New Roman" w:hAnsi="Times New Roman" w:cs="Times New Roman"/>
          <w:i/>
          <w:iCs/>
          <w:sz w:val="24"/>
          <w:szCs w:val="24"/>
        </w:rPr>
        <w:t xml:space="preserve"> Al-</w:t>
      </w:r>
      <w:proofErr w:type="spellStart"/>
      <w:r w:rsidRPr="00F26DFE">
        <w:rPr>
          <w:rFonts w:ascii="Times New Roman" w:hAnsi="Times New Roman" w:cs="Times New Roman"/>
          <w:i/>
          <w:iCs/>
          <w:sz w:val="24"/>
          <w:szCs w:val="24"/>
        </w:rPr>
        <w:t>Lughowiyyah</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Wa</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Dauruhaa</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Fii</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Tanmiyati</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Mahaaraatil</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Lughotul</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Arabiyyah</w:t>
      </w:r>
      <w:proofErr w:type="spellEnd"/>
      <w:r w:rsidRPr="00F26DFE">
        <w:rPr>
          <w:rFonts w:ascii="Times New Roman" w:hAnsi="Times New Roman" w:cs="Times New Roman"/>
          <w:sz w:val="24"/>
          <w:szCs w:val="24"/>
        </w:rPr>
        <w:t>. ’Amman: Dar Al-</w:t>
      </w:r>
      <w:proofErr w:type="spellStart"/>
      <w:r w:rsidRPr="00F26DFE">
        <w:rPr>
          <w:rFonts w:ascii="Times New Roman" w:hAnsi="Times New Roman" w:cs="Times New Roman"/>
          <w:sz w:val="24"/>
          <w:szCs w:val="24"/>
        </w:rPr>
        <w:t>Kindiy</w:t>
      </w:r>
      <w:proofErr w:type="spellEnd"/>
      <w:r w:rsidRPr="00F26DFE">
        <w:rPr>
          <w:rFonts w:ascii="Times New Roman" w:hAnsi="Times New Roman" w:cs="Times New Roman"/>
          <w:sz w:val="24"/>
          <w:szCs w:val="24"/>
        </w:rPr>
        <w:t>, 2005.</w:t>
      </w:r>
    </w:p>
    <w:p w14:paraId="1175DC69" w14:textId="77777777" w:rsidR="00BD61D3" w:rsidRPr="00F26DFE" w:rsidRDefault="00BD61D3" w:rsidP="00BD61D3">
      <w:pPr>
        <w:pStyle w:val="Bibliography"/>
        <w:bidi w:val="0"/>
        <w:rPr>
          <w:rFonts w:ascii="Times New Roman" w:hAnsi="Times New Roman" w:cs="Times New Roman"/>
          <w:sz w:val="24"/>
          <w:szCs w:val="24"/>
        </w:rPr>
      </w:pPr>
      <w:proofErr w:type="spellStart"/>
      <w:r w:rsidRPr="00F26DFE">
        <w:rPr>
          <w:rFonts w:ascii="Times New Roman" w:hAnsi="Times New Roman" w:cs="Times New Roman"/>
          <w:sz w:val="24"/>
          <w:szCs w:val="24"/>
        </w:rPr>
        <w:t>Ath-Thaybi</w:t>
      </w:r>
      <w:proofErr w:type="spellEnd"/>
      <w:r w:rsidRPr="00F26DFE">
        <w:rPr>
          <w:rFonts w:ascii="Times New Roman" w:hAnsi="Times New Roman" w:cs="Times New Roman"/>
          <w:sz w:val="24"/>
          <w:szCs w:val="24"/>
        </w:rPr>
        <w:t xml:space="preserve">, Abu </w:t>
      </w:r>
      <w:proofErr w:type="spellStart"/>
      <w:proofErr w:type="gramStart"/>
      <w:r w:rsidRPr="00F26DFE">
        <w:rPr>
          <w:rFonts w:ascii="Times New Roman" w:hAnsi="Times New Roman" w:cs="Times New Roman"/>
          <w:sz w:val="24"/>
          <w:szCs w:val="24"/>
        </w:rPr>
        <w:t>Zur;Ah</w:t>
      </w:r>
      <w:proofErr w:type="spellEnd"/>
      <w:proofErr w:type="gramEnd"/>
      <w:r w:rsidRPr="00F26DFE">
        <w:rPr>
          <w:rFonts w:ascii="Times New Roman" w:hAnsi="Times New Roman" w:cs="Times New Roman"/>
          <w:sz w:val="24"/>
          <w:szCs w:val="24"/>
        </w:rPr>
        <w:t xml:space="preserve">. </w:t>
      </w:r>
      <w:r w:rsidRPr="00F26DFE">
        <w:rPr>
          <w:rFonts w:ascii="Times New Roman" w:hAnsi="Times New Roman" w:cs="Times New Roman"/>
          <w:i/>
          <w:iCs/>
          <w:sz w:val="24"/>
          <w:szCs w:val="24"/>
        </w:rPr>
        <w:t xml:space="preserve">Ada </w:t>
      </w:r>
      <w:proofErr w:type="spellStart"/>
      <w:r w:rsidRPr="00F26DFE">
        <w:rPr>
          <w:rFonts w:ascii="Times New Roman" w:hAnsi="Times New Roman" w:cs="Times New Roman"/>
          <w:i/>
          <w:iCs/>
          <w:sz w:val="24"/>
          <w:szCs w:val="24"/>
        </w:rPr>
        <w:t>Apa</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Dengan</w:t>
      </w:r>
      <w:proofErr w:type="spellEnd"/>
      <w:r w:rsidRPr="00F26DFE">
        <w:rPr>
          <w:rFonts w:ascii="Times New Roman" w:hAnsi="Times New Roman" w:cs="Times New Roman"/>
          <w:i/>
          <w:iCs/>
          <w:sz w:val="24"/>
          <w:szCs w:val="24"/>
        </w:rPr>
        <w:t xml:space="preserve"> Bahasa Arab</w:t>
      </w:r>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Tegal</w:t>
      </w:r>
      <w:proofErr w:type="spellEnd"/>
      <w:r w:rsidRPr="00F26DFE">
        <w:rPr>
          <w:rFonts w:ascii="Times New Roman" w:hAnsi="Times New Roman" w:cs="Times New Roman"/>
          <w:sz w:val="24"/>
          <w:szCs w:val="24"/>
        </w:rPr>
        <w:t xml:space="preserve">: Pustaka </w:t>
      </w:r>
      <w:proofErr w:type="spellStart"/>
      <w:r w:rsidRPr="00F26DFE">
        <w:rPr>
          <w:rFonts w:ascii="Times New Roman" w:hAnsi="Times New Roman" w:cs="Times New Roman"/>
          <w:sz w:val="24"/>
          <w:szCs w:val="24"/>
        </w:rPr>
        <w:t>Syabab</w:t>
      </w:r>
      <w:proofErr w:type="spellEnd"/>
      <w:r w:rsidRPr="00F26DFE">
        <w:rPr>
          <w:rFonts w:ascii="Times New Roman" w:hAnsi="Times New Roman" w:cs="Times New Roman"/>
          <w:sz w:val="24"/>
          <w:szCs w:val="24"/>
        </w:rPr>
        <w:t>, 2013.</w:t>
      </w:r>
    </w:p>
    <w:p w14:paraId="71955D0B" w14:textId="77777777" w:rsidR="00BD61D3" w:rsidRPr="00F26DFE" w:rsidRDefault="00BD61D3" w:rsidP="00BD61D3">
      <w:pPr>
        <w:pStyle w:val="Bibliography"/>
        <w:bidi w:val="0"/>
        <w:rPr>
          <w:rFonts w:ascii="Times New Roman" w:hAnsi="Times New Roman" w:cs="Times New Roman"/>
          <w:sz w:val="24"/>
          <w:szCs w:val="24"/>
        </w:rPr>
      </w:pPr>
      <w:proofErr w:type="spellStart"/>
      <w:r w:rsidRPr="00F26DFE">
        <w:rPr>
          <w:rFonts w:ascii="Times New Roman" w:hAnsi="Times New Roman" w:cs="Times New Roman"/>
          <w:sz w:val="24"/>
          <w:szCs w:val="24"/>
        </w:rPr>
        <w:t>Faidah</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Malyuna</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Milyari</w:t>
      </w:r>
      <w:proofErr w:type="spellEnd"/>
      <w:r w:rsidRPr="00F26DFE">
        <w:rPr>
          <w:rFonts w:ascii="Times New Roman" w:hAnsi="Times New Roman" w:cs="Times New Roman"/>
          <w:sz w:val="24"/>
          <w:szCs w:val="24"/>
        </w:rPr>
        <w:t>. “</w:t>
      </w:r>
      <w:proofErr w:type="spellStart"/>
      <w:r w:rsidRPr="00F26DFE">
        <w:rPr>
          <w:rFonts w:ascii="Times New Roman" w:hAnsi="Times New Roman" w:cs="Times New Roman"/>
          <w:sz w:val="24"/>
          <w:szCs w:val="24"/>
        </w:rPr>
        <w:t>Tadris</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Maharatul</w:t>
      </w:r>
      <w:proofErr w:type="spellEnd"/>
      <w:r w:rsidRPr="00F26DFE">
        <w:rPr>
          <w:rFonts w:ascii="Times New Roman" w:hAnsi="Times New Roman" w:cs="Times New Roman"/>
          <w:sz w:val="24"/>
          <w:szCs w:val="24"/>
        </w:rPr>
        <w:t xml:space="preserve"> Kalam Bii </w:t>
      </w:r>
      <w:proofErr w:type="spellStart"/>
      <w:r w:rsidRPr="00F26DFE">
        <w:rPr>
          <w:rFonts w:ascii="Times New Roman" w:hAnsi="Times New Roman" w:cs="Times New Roman"/>
          <w:sz w:val="24"/>
          <w:szCs w:val="24"/>
        </w:rPr>
        <w:t>Thoriqhotil</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Al’ab</w:t>
      </w:r>
      <w:proofErr w:type="spellEnd"/>
      <w:r w:rsidRPr="00F26DFE">
        <w:rPr>
          <w:rFonts w:ascii="Times New Roman" w:hAnsi="Times New Roman" w:cs="Times New Roman"/>
          <w:sz w:val="24"/>
          <w:szCs w:val="24"/>
        </w:rPr>
        <w:t xml:space="preserve"> Al-</w:t>
      </w:r>
      <w:proofErr w:type="spellStart"/>
      <w:r w:rsidRPr="00F26DFE">
        <w:rPr>
          <w:rFonts w:ascii="Times New Roman" w:hAnsi="Times New Roman" w:cs="Times New Roman"/>
          <w:sz w:val="24"/>
          <w:szCs w:val="24"/>
        </w:rPr>
        <w:t>Lughowiyyah</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Fii</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Barnamiji</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Ta’lim</w:t>
      </w:r>
      <w:proofErr w:type="spellEnd"/>
      <w:r w:rsidRPr="00F26DFE">
        <w:rPr>
          <w:rFonts w:ascii="Times New Roman" w:hAnsi="Times New Roman" w:cs="Times New Roman"/>
          <w:sz w:val="24"/>
          <w:szCs w:val="24"/>
        </w:rPr>
        <w:t xml:space="preserve"> Al-</w:t>
      </w:r>
      <w:proofErr w:type="spellStart"/>
      <w:r w:rsidRPr="00F26DFE">
        <w:rPr>
          <w:rFonts w:ascii="Times New Roman" w:hAnsi="Times New Roman" w:cs="Times New Roman"/>
          <w:sz w:val="24"/>
          <w:szCs w:val="24"/>
        </w:rPr>
        <w:t>Lughotul</w:t>
      </w:r>
      <w:proofErr w:type="spellEnd"/>
      <w:r w:rsidRPr="00F26DFE">
        <w:rPr>
          <w:rFonts w:ascii="Times New Roman" w:hAnsi="Times New Roman" w:cs="Times New Roman"/>
          <w:sz w:val="24"/>
          <w:szCs w:val="24"/>
        </w:rPr>
        <w:t xml:space="preserve"> Al-</w:t>
      </w:r>
      <w:proofErr w:type="spellStart"/>
      <w:r w:rsidRPr="00F26DFE">
        <w:rPr>
          <w:rFonts w:ascii="Times New Roman" w:hAnsi="Times New Roman" w:cs="Times New Roman"/>
          <w:sz w:val="24"/>
          <w:szCs w:val="24"/>
        </w:rPr>
        <w:t>Arabiyyah</w:t>
      </w:r>
      <w:proofErr w:type="spellEnd"/>
      <w:r w:rsidRPr="00F26DFE">
        <w:rPr>
          <w:rFonts w:ascii="Times New Roman" w:hAnsi="Times New Roman" w:cs="Times New Roman"/>
          <w:sz w:val="24"/>
          <w:szCs w:val="24"/>
        </w:rPr>
        <w:t xml:space="preserve"> Al-</w:t>
      </w:r>
      <w:proofErr w:type="spellStart"/>
      <w:r w:rsidRPr="00F26DFE">
        <w:rPr>
          <w:rFonts w:ascii="Times New Roman" w:hAnsi="Times New Roman" w:cs="Times New Roman"/>
          <w:sz w:val="24"/>
          <w:szCs w:val="24"/>
        </w:rPr>
        <w:t>Khususiyyah</w:t>
      </w:r>
      <w:proofErr w:type="spellEnd"/>
      <w:r w:rsidRPr="00F26DFE">
        <w:rPr>
          <w:rFonts w:ascii="Times New Roman" w:hAnsi="Times New Roman" w:cs="Times New Roman"/>
          <w:sz w:val="24"/>
          <w:szCs w:val="24"/>
        </w:rPr>
        <w:t xml:space="preserve"> Bii </w:t>
      </w:r>
      <w:proofErr w:type="spellStart"/>
      <w:proofErr w:type="gramStart"/>
      <w:r w:rsidRPr="00F26DFE">
        <w:rPr>
          <w:rFonts w:ascii="Times New Roman" w:hAnsi="Times New Roman" w:cs="Times New Roman"/>
          <w:sz w:val="24"/>
          <w:szCs w:val="24"/>
        </w:rPr>
        <w:t>Ma;Had</w:t>
      </w:r>
      <w:proofErr w:type="spellEnd"/>
      <w:proofErr w:type="gramEnd"/>
      <w:r w:rsidRPr="00F26DFE">
        <w:rPr>
          <w:rFonts w:ascii="Times New Roman" w:hAnsi="Times New Roman" w:cs="Times New Roman"/>
          <w:sz w:val="24"/>
          <w:szCs w:val="24"/>
        </w:rPr>
        <w:t xml:space="preserve"> Al-Ihsan Al-</w:t>
      </w:r>
      <w:proofErr w:type="spellStart"/>
      <w:r w:rsidRPr="00F26DFE">
        <w:rPr>
          <w:rFonts w:ascii="Times New Roman" w:hAnsi="Times New Roman" w:cs="Times New Roman"/>
          <w:sz w:val="24"/>
          <w:szCs w:val="24"/>
        </w:rPr>
        <w:t>Islami</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Purwokerto</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i/>
          <w:iCs/>
          <w:sz w:val="24"/>
          <w:szCs w:val="24"/>
        </w:rPr>
        <w:t>Kalamuna</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Jurnal</w:t>
      </w:r>
      <w:proofErr w:type="spellEnd"/>
      <w:r w:rsidRPr="00F26DFE">
        <w:rPr>
          <w:rFonts w:ascii="Times New Roman" w:hAnsi="Times New Roman" w:cs="Times New Roman"/>
          <w:i/>
          <w:iCs/>
          <w:sz w:val="24"/>
          <w:szCs w:val="24"/>
        </w:rPr>
        <w:t xml:space="preserve"> Pendidikan Bahasa Arab Dan </w:t>
      </w:r>
      <w:proofErr w:type="spellStart"/>
      <w:r w:rsidRPr="00F26DFE">
        <w:rPr>
          <w:rFonts w:ascii="Times New Roman" w:hAnsi="Times New Roman" w:cs="Times New Roman"/>
          <w:i/>
          <w:iCs/>
          <w:sz w:val="24"/>
          <w:szCs w:val="24"/>
        </w:rPr>
        <w:t>Kebahasaaraban</w:t>
      </w:r>
      <w:proofErr w:type="spellEnd"/>
      <w:r w:rsidRPr="00F26DFE">
        <w:rPr>
          <w:rFonts w:ascii="Times New Roman" w:hAnsi="Times New Roman" w:cs="Times New Roman"/>
          <w:sz w:val="24"/>
          <w:szCs w:val="24"/>
        </w:rPr>
        <w:t xml:space="preserve"> 3, No. 2 (30 </w:t>
      </w:r>
      <w:proofErr w:type="spellStart"/>
      <w:r w:rsidRPr="00F26DFE">
        <w:rPr>
          <w:rFonts w:ascii="Times New Roman" w:hAnsi="Times New Roman" w:cs="Times New Roman"/>
          <w:sz w:val="24"/>
          <w:szCs w:val="24"/>
        </w:rPr>
        <w:t>Juli</w:t>
      </w:r>
      <w:proofErr w:type="spellEnd"/>
      <w:r w:rsidRPr="00F26DFE">
        <w:rPr>
          <w:rFonts w:ascii="Times New Roman" w:hAnsi="Times New Roman" w:cs="Times New Roman"/>
          <w:sz w:val="24"/>
          <w:szCs w:val="24"/>
        </w:rPr>
        <w:t xml:space="preserve"> 2022): 155–68. Https://Doi.Org/10.52593/Klm.03.2.03.</w:t>
      </w:r>
    </w:p>
    <w:p w14:paraId="0A1F51FB" w14:textId="77777777" w:rsidR="00BD61D3" w:rsidRPr="00F26DFE" w:rsidRDefault="00BD61D3" w:rsidP="00BD61D3">
      <w:pPr>
        <w:pStyle w:val="Bibliography"/>
        <w:bidi w:val="0"/>
        <w:rPr>
          <w:rFonts w:ascii="Times New Roman" w:hAnsi="Times New Roman" w:cs="Times New Roman"/>
          <w:sz w:val="24"/>
          <w:szCs w:val="24"/>
        </w:rPr>
      </w:pPr>
      <w:r w:rsidRPr="00F26DFE">
        <w:rPr>
          <w:rFonts w:ascii="Times New Roman" w:hAnsi="Times New Roman" w:cs="Times New Roman"/>
          <w:sz w:val="24"/>
          <w:szCs w:val="24"/>
        </w:rPr>
        <w:t xml:space="preserve">Karima, </w:t>
      </w:r>
      <w:proofErr w:type="spellStart"/>
      <w:r w:rsidRPr="00F26DFE">
        <w:rPr>
          <w:rFonts w:ascii="Times New Roman" w:hAnsi="Times New Roman" w:cs="Times New Roman"/>
          <w:sz w:val="24"/>
          <w:szCs w:val="24"/>
        </w:rPr>
        <w:t>Karimna</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Isya</w:t>
      </w:r>
      <w:proofErr w:type="spellEnd"/>
      <w:r w:rsidRPr="00F26DFE">
        <w:rPr>
          <w:rFonts w:ascii="Times New Roman" w:hAnsi="Times New Roman" w:cs="Times New Roman"/>
          <w:sz w:val="24"/>
          <w:szCs w:val="24"/>
        </w:rPr>
        <w:t>. “</w:t>
      </w:r>
      <w:proofErr w:type="spellStart"/>
      <w:r w:rsidRPr="00F26DFE">
        <w:rPr>
          <w:rFonts w:ascii="Times New Roman" w:hAnsi="Times New Roman" w:cs="Times New Roman"/>
          <w:sz w:val="24"/>
          <w:szCs w:val="24"/>
        </w:rPr>
        <w:t>Penerapan</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Metode</w:t>
      </w:r>
      <w:proofErr w:type="spellEnd"/>
      <w:r w:rsidRPr="00F26DFE">
        <w:rPr>
          <w:rFonts w:ascii="Times New Roman" w:hAnsi="Times New Roman" w:cs="Times New Roman"/>
          <w:sz w:val="24"/>
          <w:szCs w:val="24"/>
        </w:rPr>
        <w:t xml:space="preserve"> Edutainment </w:t>
      </w:r>
      <w:proofErr w:type="spellStart"/>
      <w:r w:rsidRPr="00F26DFE">
        <w:rPr>
          <w:rFonts w:ascii="Times New Roman" w:hAnsi="Times New Roman" w:cs="Times New Roman"/>
          <w:sz w:val="24"/>
          <w:szCs w:val="24"/>
        </w:rPr>
        <w:t>Melalui</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Permainan</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Simak-Ulang-Ucap</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Untuk</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Meningkatkan</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Keterampilan</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Berbicara</w:t>
      </w:r>
      <w:proofErr w:type="spellEnd"/>
      <w:r w:rsidRPr="00F26DFE">
        <w:rPr>
          <w:rFonts w:ascii="Times New Roman" w:hAnsi="Times New Roman" w:cs="Times New Roman"/>
          <w:sz w:val="24"/>
          <w:szCs w:val="24"/>
        </w:rPr>
        <w:t xml:space="preserve"> Bahasa Arab.” </w:t>
      </w:r>
      <w:proofErr w:type="spellStart"/>
      <w:r w:rsidRPr="00F26DFE">
        <w:rPr>
          <w:rFonts w:ascii="Times New Roman" w:hAnsi="Times New Roman" w:cs="Times New Roman"/>
          <w:i/>
          <w:iCs/>
          <w:sz w:val="24"/>
          <w:szCs w:val="24"/>
        </w:rPr>
        <w:t>Alsuniyat</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Jurnal</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Penelitian</w:t>
      </w:r>
      <w:proofErr w:type="spellEnd"/>
      <w:r w:rsidRPr="00F26DFE">
        <w:rPr>
          <w:rFonts w:ascii="Times New Roman" w:hAnsi="Times New Roman" w:cs="Times New Roman"/>
          <w:i/>
          <w:iCs/>
          <w:sz w:val="24"/>
          <w:szCs w:val="24"/>
        </w:rPr>
        <w:t xml:space="preserve"> Bahasa, Sastra, Dan </w:t>
      </w:r>
      <w:proofErr w:type="spellStart"/>
      <w:r w:rsidRPr="00F26DFE">
        <w:rPr>
          <w:rFonts w:ascii="Times New Roman" w:hAnsi="Times New Roman" w:cs="Times New Roman"/>
          <w:i/>
          <w:iCs/>
          <w:sz w:val="24"/>
          <w:szCs w:val="24"/>
        </w:rPr>
        <w:t>Budaya</w:t>
      </w:r>
      <w:proofErr w:type="spellEnd"/>
      <w:r w:rsidRPr="00F26DFE">
        <w:rPr>
          <w:rFonts w:ascii="Times New Roman" w:hAnsi="Times New Roman" w:cs="Times New Roman"/>
          <w:i/>
          <w:iCs/>
          <w:sz w:val="24"/>
          <w:szCs w:val="24"/>
        </w:rPr>
        <w:t xml:space="preserve"> Arab</w:t>
      </w:r>
      <w:r w:rsidRPr="00F26DFE">
        <w:rPr>
          <w:rFonts w:ascii="Times New Roman" w:hAnsi="Times New Roman" w:cs="Times New Roman"/>
          <w:sz w:val="24"/>
          <w:szCs w:val="24"/>
        </w:rPr>
        <w:t xml:space="preserve"> 2, No. 1 (2019): 58–68. Https://Doi.Org/10.17509/Alsuniyat.V2i1.24072.</w:t>
      </w:r>
    </w:p>
    <w:p w14:paraId="6E98BBB5" w14:textId="77777777" w:rsidR="00BD61D3" w:rsidRPr="00F26DFE" w:rsidRDefault="00BD61D3" w:rsidP="00BD61D3">
      <w:pPr>
        <w:pStyle w:val="Bibliography"/>
        <w:bidi w:val="0"/>
        <w:rPr>
          <w:rFonts w:ascii="Times New Roman" w:hAnsi="Times New Roman" w:cs="Times New Roman"/>
          <w:sz w:val="24"/>
          <w:szCs w:val="24"/>
        </w:rPr>
      </w:pPr>
      <w:r w:rsidRPr="00F26DFE">
        <w:rPr>
          <w:rFonts w:ascii="Times New Roman" w:hAnsi="Times New Roman" w:cs="Times New Roman"/>
          <w:sz w:val="24"/>
          <w:szCs w:val="24"/>
        </w:rPr>
        <w:t xml:space="preserve">Madrasah, </w:t>
      </w:r>
      <w:proofErr w:type="spellStart"/>
      <w:r w:rsidRPr="00F26DFE">
        <w:rPr>
          <w:rFonts w:ascii="Times New Roman" w:hAnsi="Times New Roman" w:cs="Times New Roman"/>
          <w:sz w:val="24"/>
          <w:szCs w:val="24"/>
        </w:rPr>
        <w:t>Direktorat</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Kskk</w:t>
      </w:r>
      <w:proofErr w:type="spellEnd"/>
      <w:r w:rsidRPr="00F26DFE">
        <w:rPr>
          <w:rFonts w:ascii="Times New Roman" w:hAnsi="Times New Roman" w:cs="Times New Roman"/>
          <w:sz w:val="24"/>
          <w:szCs w:val="24"/>
        </w:rPr>
        <w:t xml:space="preserve">. </w:t>
      </w:r>
      <w:r w:rsidRPr="00F26DFE">
        <w:rPr>
          <w:rFonts w:ascii="Times New Roman" w:hAnsi="Times New Roman" w:cs="Times New Roman"/>
          <w:i/>
          <w:iCs/>
          <w:sz w:val="24"/>
          <w:szCs w:val="24"/>
        </w:rPr>
        <w:t xml:space="preserve">Keputusan Menteri Agama </w:t>
      </w:r>
      <w:proofErr w:type="spellStart"/>
      <w:r w:rsidRPr="00F26DFE">
        <w:rPr>
          <w:rFonts w:ascii="Times New Roman" w:hAnsi="Times New Roman" w:cs="Times New Roman"/>
          <w:i/>
          <w:iCs/>
          <w:sz w:val="24"/>
          <w:szCs w:val="24"/>
        </w:rPr>
        <w:t>Nomor</w:t>
      </w:r>
      <w:proofErr w:type="spellEnd"/>
      <w:r w:rsidRPr="00F26DFE">
        <w:rPr>
          <w:rFonts w:ascii="Times New Roman" w:hAnsi="Times New Roman" w:cs="Times New Roman"/>
          <w:i/>
          <w:iCs/>
          <w:sz w:val="24"/>
          <w:szCs w:val="24"/>
        </w:rPr>
        <w:t xml:space="preserve"> 183 </w:t>
      </w:r>
      <w:proofErr w:type="spellStart"/>
      <w:r w:rsidRPr="00F26DFE">
        <w:rPr>
          <w:rFonts w:ascii="Times New Roman" w:hAnsi="Times New Roman" w:cs="Times New Roman"/>
          <w:i/>
          <w:iCs/>
          <w:sz w:val="24"/>
          <w:szCs w:val="24"/>
        </w:rPr>
        <w:t>Thaun</w:t>
      </w:r>
      <w:proofErr w:type="spellEnd"/>
      <w:r w:rsidRPr="00F26DFE">
        <w:rPr>
          <w:rFonts w:ascii="Times New Roman" w:hAnsi="Times New Roman" w:cs="Times New Roman"/>
          <w:i/>
          <w:iCs/>
          <w:sz w:val="24"/>
          <w:szCs w:val="24"/>
        </w:rPr>
        <w:t xml:space="preserve"> 2019 </w:t>
      </w:r>
      <w:proofErr w:type="spellStart"/>
      <w:r w:rsidRPr="00F26DFE">
        <w:rPr>
          <w:rFonts w:ascii="Times New Roman" w:hAnsi="Times New Roman" w:cs="Times New Roman"/>
          <w:i/>
          <w:iCs/>
          <w:sz w:val="24"/>
          <w:szCs w:val="24"/>
        </w:rPr>
        <w:t>Tentang</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Kurikulum</w:t>
      </w:r>
      <w:proofErr w:type="spellEnd"/>
      <w:r w:rsidRPr="00F26DFE">
        <w:rPr>
          <w:rFonts w:ascii="Times New Roman" w:hAnsi="Times New Roman" w:cs="Times New Roman"/>
          <w:i/>
          <w:iCs/>
          <w:sz w:val="24"/>
          <w:szCs w:val="24"/>
        </w:rPr>
        <w:t xml:space="preserve"> Pai Dan Bahasa Arab Pada Madrasah</w:t>
      </w:r>
      <w:r w:rsidRPr="00F26DFE">
        <w:rPr>
          <w:rFonts w:ascii="Times New Roman" w:hAnsi="Times New Roman" w:cs="Times New Roman"/>
          <w:sz w:val="24"/>
          <w:szCs w:val="24"/>
        </w:rPr>
        <w:t xml:space="preserve">. Jakarta: </w:t>
      </w:r>
      <w:proofErr w:type="spellStart"/>
      <w:r w:rsidRPr="00F26DFE">
        <w:rPr>
          <w:rFonts w:ascii="Times New Roman" w:hAnsi="Times New Roman" w:cs="Times New Roman"/>
          <w:sz w:val="24"/>
          <w:szCs w:val="24"/>
        </w:rPr>
        <w:t>Kementrian</w:t>
      </w:r>
      <w:proofErr w:type="spellEnd"/>
      <w:r w:rsidRPr="00F26DFE">
        <w:rPr>
          <w:rFonts w:ascii="Times New Roman" w:hAnsi="Times New Roman" w:cs="Times New Roman"/>
          <w:sz w:val="24"/>
          <w:szCs w:val="24"/>
        </w:rPr>
        <w:t xml:space="preserve"> Agama Ri, 2019.</w:t>
      </w:r>
    </w:p>
    <w:p w14:paraId="7466116D" w14:textId="77777777" w:rsidR="00BD61D3" w:rsidRPr="00F26DFE" w:rsidRDefault="00BD61D3" w:rsidP="00BD61D3">
      <w:pPr>
        <w:pStyle w:val="Bibliography"/>
        <w:bidi w:val="0"/>
        <w:rPr>
          <w:rFonts w:ascii="Times New Roman" w:hAnsi="Times New Roman" w:cs="Times New Roman"/>
          <w:sz w:val="24"/>
          <w:szCs w:val="24"/>
        </w:rPr>
      </w:pPr>
      <w:proofErr w:type="spellStart"/>
      <w:r w:rsidRPr="00F26DFE">
        <w:rPr>
          <w:rFonts w:ascii="Times New Roman" w:hAnsi="Times New Roman" w:cs="Times New Roman"/>
          <w:sz w:val="24"/>
          <w:szCs w:val="24"/>
        </w:rPr>
        <w:t>Murjiani</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Murjani</w:t>
      </w:r>
      <w:proofErr w:type="spellEnd"/>
      <w:r w:rsidRPr="00F26DFE">
        <w:rPr>
          <w:rFonts w:ascii="Times New Roman" w:hAnsi="Times New Roman" w:cs="Times New Roman"/>
          <w:sz w:val="24"/>
          <w:szCs w:val="24"/>
        </w:rPr>
        <w:t>. “</w:t>
      </w:r>
      <w:proofErr w:type="spellStart"/>
      <w:r w:rsidRPr="00F26DFE">
        <w:rPr>
          <w:rFonts w:ascii="Times New Roman" w:hAnsi="Times New Roman" w:cs="Times New Roman"/>
          <w:sz w:val="24"/>
          <w:szCs w:val="24"/>
        </w:rPr>
        <w:t>Prosedur</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Penelitian</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Kuantitatif</w:t>
      </w:r>
      <w:proofErr w:type="spellEnd"/>
      <w:r w:rsidRPr="00F26DFE">
        <w:rPr>
          <w:rFonts w:ascii="Times New Roman" w:hAnsi="Times New Roman" w:cs="Times New Roman"/>
          <w:sz w:val="24"/>
          <w:szCs w:val="24"/>
        </w:rPr>
        <w:t xml:space="preserve">.” </w:t>
      </w:r>
      <w:r w:rsidRPr="00F26DFE">
        <w:rPr>
          <w:rFonts w:ascii="Times New Roman" w:hAnsi="Times New Roman" w:cs="Times New Roman"/>
          <w:i/>
          <w:iCs/>
          <w:sz w:val="24"/>
          <w:szCs w:val="24"/>
        </w:rPr>
        <w:t>Cross-Border</w:t>
      </w:r>
      <w:r w:rsidRPr="00F26DFE">
        <w:rPr>
          <w:rFonts w:ascii="Times New Roman" w:hAnsi="Times New Roman" w:cs="Times New Roman"/>
          <w:sz w:val="24"/>
          <w:szCs w:val="24"/>
        </w:rPr>
        <w:t xml:space="preserve"> 5, No. 1 (12 </w:t>
      </w:r>
      <w:proofErr w:type="spellStart"/>
      <w:r w:rsidRPr="00F26DFE">
        <w:rPr>
          <w:rFonts w:ascii="Times New Roman" w:hAnsi="Times New Roman" w:cs="Times New Roman"/>
          <w:sz w:val="24"/>
          <w:szCs w:val="24"/>
        </w:rPr>
        <w:t>Maret</w:t>
      </w:r>
      <w:proofErr w:type="spellEnd"/>
      <w:r w:rsidRPr="00F26DFE">
        <w:rPr>
          <w:rFonts w:ascii="Times New Roman" w:hAnsi="Times New Roman" w:cs="Times New Roman"/>
          <w:sz w:val="24"/>
          <w:szCs w:val="24"/>
        </w:rPr>
        <w:t xml:space="preserve"> 2022): 687–713. Https://Journal.Iaisambas.Ac.Id/Index.Php/Cross-Border/Article/View/1141.</w:t>
      </w:r>
    </w:p>
    <w:p w14:paraId="0AB77A69" w14:textId="77777777" w:rsidR="00BD61D3" w:rsidRPr="00F26DFE" w:rsidRDefault="00BD61D3" w:rsidP="00BD61D3">
      <w:pPr>
        <w:pStyle w:val="Bibliography"/>
        <w:bidi w:val="0"/>
        <w:rPr>
          <w:rFonts w:ascii="Times New Roman" w:hAnsi="Times New Roman" w:cs="Times New Roman"/>
          <w:sz w:val="24"/>
          <w:szCs w:val="24"/>
        </w:rPr>
      </w:pPr>
      <w:proofErr w:type="spellStart"/>
      <w:r w:rsidRPr="00F26DFE">
        <w:rPr>
          <w:rFonts w:ascii="Times New Roman" w:hAnsi="Times New Roman" w:cs="Times New Roman"/>
          <w:sz w:val="24"/>
          <w:szCs w:val="24"/>
        </w:rPr>
        <w:t>Mustofa</w:t>
      </w:r>
      <w:proofErr w:type="spellEnd"/>
      <w:r w:rsidRPr="00F26DFE">
        <w:rPr>
          <w:rFonts w:ascii="Times New Roman" w:hAnsi="Times New Roman" w:cs="Times New Roman"/>
          <w:sz w:val="24"/>
          <w:szCs w:val="24"/>
        </w:rPr>
        <w:t xml:space="preserve"> Abdul Aziz, </w:t>
      </w:r>
      <w:proofErr w:type="spellStart"/>
      <w:r w:rsidRPr="00F26DFE">
        <w:rPr>
          <w:rFonts w:ascii="Times New Roman" w:hAnsi="Times New Roman" w:cs="Times New Roman"/>
          <w:sz w:val="24"/>
          <w:szCs w:val="24"/>
        </w:rPr>
        <w:t>Nasif</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i/>
          <w:iCs/>
          <w:sz w:val="24"/>
          <w:szCs w:val="24"/>
        </w:rPr>
        <w:t>Al’ab</w:t>
      </w:r>
      <w:proofErr w:type="spellEnd"/>
      <w:r w:rsidRPr="00F26DFE">
        <w:rPr>
          <w:rFonts w:ascii="Times New Roman" w:hAnsi="Times New Roman" w:cs="Times New Roman"/>
          <w:i/>
          <w:iCs/>
          <w:sz w:val="24"/>
          <w:szCs w:val="24"/>
        </w:rPr>
        <w:t xml:space="preserve"> Al-</w:t>
      </w:r>
      <w:proofErr w:type="spellStart"/>
      <w:r w:rsidRPr="00F26DFE">
        <w:rPr>
          <w:rFonts w:ascii="Times New Roman" w:hAnsi="Times New Roman" w:cs="Times New Roman"/>
          <w:i/>
          <w:iCs/>
          <w:sz w:val="24"/>
          <w:szCs w:val="24"/>
        </w:rPr>
        <w:t>Lughowiyyh</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Fii</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Ta’lim</w:t>
      </w:r>
      <w:proofErr w:type="spellEnd"/>
      <w:r w:rsidRPr="00F26DFE">
        <w:rPr>
          <w:rFonts w:ascii="Times New Roman" w:hAnsi="Times New Roman" w:cs="Times New Roman"/>
          <w:i/>
          <w:iCs/>
          <w:sz w:val="24"/>
          <w:szCs w:val="24"/>
        </w:rPr>
        <w:t xml:space="preserve"> Al-</w:t>
      </w:r>
      <w:proofErr w:type="spellStart"/>
      <w:r w:rsidRPr="00F26DFE">
        <w:rPr>
          <w:rFonts w:ascii="Times New Roman" w:hAnsi="Times New Roman" w:cs="Times New Roman"/>
          <w:i/>
          <w:iCs/>
          <w:sz w:val="24"/>
          <w:szCs w:val="24"/>
        </w:rPr>
        <w:t>Lughootil</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Ajnabiyyah</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Ma’a</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Amtsilatil</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Ta’lim</w:t>
      </w:r>
      <w:proofErr w:type="spellEnd"/>
      <w:r w:rsidRPr="00F26DFE">
        <w:rPr>
          <w:rFonts w:ascii="Times New Roman" w:hAnsi="Times New Roman" w:cs="Times New Roman"/>
          <w:i/>
          <w:iCs/>
          <w:sz w:val="24"/>
          <w:szCs w:val="24"/>
        </w:rPr>
        <w:t xml:space="preserve"> Al-</w:t>
      </w:r>
      <w:proofErr w:type="spellStart"/>
      <w:r w:rsidRPr="00F26DFE">
        <w:rPr>
          <w:rFonts w:ascii="Times New Roman" w:hAnsi="Times New Roman" w:cs="Times New Roman"/>
          <w:i/>
          <w:iCs/>
          <w:sz w:val="24"/>
          <w:szCs w:val="24"/>
        </w:rPr>
        <w:t>Arabiyyah</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Liyhoiro</w:t>
      </w:r>
      <w:proofErr w:type="spellEnd"/>
      <w:r w:rsidRPr="00F26DFE">
        <w:rPr>
          <w:rFonts w:ascii="Times New Roman" w:hAnsi="Times New Roman" w:cs="Times New Roman"/>
          <w:i/>
          <w:iCs/>
          <w:sz w:val="24"/>
          <w:szCs w:val="24"/>
        </w:rPr>
        <w:t xml:space="preserve"> An-</w:t>
      </w:r>
      <w:proofErr w:type="spellStart"/>
      <w:r w:rsidRPr="00F26DFE">
        <w:rPr>
          <w:rFonts w:ascii="Times New Roman" w:hAnsi="Times New Roman" w:cs="Times New Roman"/>
          <w:i/>
          <w:iCs/>
          <w:sz w:val="24"/>
          <w:szCs w:val="24"/>
        </w:rPr>
        <w:t>Nathiqin</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Bihaa</w:t>
      </w:r>
      <w:proofErr w:type="spellEnd"/>
      <w:r w:rsidRPr="00F26DFE">
        <w:rPr>
          <w:rFonts w:ascii="Times New Roman" w:hAnsi="Times New Roman" w:cs="Times New Roman"/>
          <w:sz w:val="24"/>
          <w:szCs w:val="24"/>
        </w:rPr>
        <w:t>. Riyadh: Dar Al-</w:t>
      </w:r>
      <w:proofErr w:type="spellStart"/>
      <w:r w:rsidRPr="00F26DFE">
        <w:rPr>
          <w:rFonts w:ascii="Times New Roman" w:hAnsi="Times New Roman" w:cs="Times New Roman"/>
          <w:sz w:val="24"/>
          <w:szCs w:val="24"/>
        </w:rPr>
        <w:t>Marikh</w:t>
      </w:r>
      <w:proofErr w:type="spellEnd"/>
      <w:r w:rsidRPr="00F26DFE">
        <w:rPr>
          <w:rFonts w:ascii="Times New Roman" w:hAnsi="Times New Roman" w:cs="Times New Roman"/>
          <w:sz w:val="24"/>
          <w:szCs w:val="24"/>
        </w:rPr>
        <w:t>, 1983.</w:t>
      </w:r>
    </w:p>
    <w:p w14:paraId="3BDFD2B4" w14:textId="77777777" w:rsidR="00BD61D3" w:rsidRPr="00F26DFE" w:rsidRDefault="00BD61D3" w:rsidP="00BD61D3">
      <w:pPr>
        <w:pStyle w:val="Bibliography"/>
        <w:bidi w:val="0"/>
        <w:rPr>
          <w:rFonts w:ascii="Times New Roman" w:hAnsi="Times New Roman" w:cs="Times New Roman"/>
          <w:sz w:val="24"/>
          <w:szCs w:val="24"/>
        </w:rPr>
      </w:pPr>
      <w:proofErr w:type="spellStart"/>
      <w:r w:rsidRPr="00F26DFE">
        <w:rPr>
          <w:rFonts w:ascii="Times New Roman" w:hAnsi="Times New Roman" w:cs="Times New Roman"/>
          <w:sz w:val="24"/>
          <w:szCs w:val="24"/>
        </w:rPr>
        <w:t>Sadam</w:t>
      </w:r>
      <w:proofErr w:type="spellEnd"/>
      <w:r w:rsidRPr="00F26DFE">
        <w:rPr>
          <w:rFonts w:ascii="Times New Roman" w:hAnsi="Times New Roman" w:cs="Times New Roman"/>
          <w:sz w:val="24"/>
          <w:szCs w:val="24"/>
        </w:rPr>
        <w:t>. “</w:t>
      </w:r>
      <w:proofErr w:type="spellStart"/>
      <w:r w:rsidRPr="00F26DFE">
        <w:rPr>
          <w:rFonts w:ascii="Times New Roman" w:hAnsi="Times New Roman" w:cs="Times New Roman"/>
          <w:sz w:val="24"/>
          <w:szCs w:val="24"/>
        </w:rPr>
        <w:t>Keterampilan</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Berbicara</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Maharah</w:t>
      </w:r>
      <w:proofErr w:type="spellEnd"/>
      <w:r w:rsidRPr="00F26DFE">
        <w:rPr>
          <w:rFonts w:ascii="Times New Roman" w:hAnsi="Times New Roman" w:cs="Times New Roman"/>
          <w:sz w:val="24"/>
          <w:szCs w:val="24"/>
        </w:rPr>
        <w:t xml:space="preserve"> Al-Kalam) Bahasa Arab </w:t>
      </w:r>
      <w:proofErr w:type="spellStart"/>
      <w:r w:rsidRPr="00F26DFE">
        <w:rPr>
          <w:rFonts w:ascii="Times New Roman" w:hAnsi="Times New Roman" w:cs="Times New Roman"/>
          <w:sz w:val="24"/>
          <w:szCs w:val="24"/>
        </w:rPr>
        <w:t>Mahasiswa</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Jurusan</w:t>
      </w:r>
      <w:proofErr w:type="spellEnd"/>
      <w:r w:rsidRPr="00F26DFE">
        <w:rPr>
          <w:rFonts w:ascii="Times New Roman" w:hAnsi="Times New Roman" w:cs="Times New Roman"/>
          <w:sz w:val="24"/>
          <w:szCs w:val="24"/>
        </w:rPr>
        <w:t xml:space="preserve"> Pendidikan Agama Islam (Pai) Semester I Dan </w:t>
      </w:r>
      <w:proofErr w:type="spellStart"/>
      <w:r w:rsidRPr="00F26DFE">
        <w:rPr>
          <w:rFonts w:ascii="Times New Roman" w:hAnsi="Times New Roman" w:cs="Times New Roman"/>
          <w:sz w:val="24"/>
          <w:szCs w:val="24"/>
        </w:rPr>
        <w:t>Iii</w:t>
      </w:r>
      <w:proofErr w:type="spellEnd"/>
      <w:r w:rsidRPr="00F26DFE">
        <w:rPr>
          <w:rFonts w:ascii="Times New Roman" w:hAnsi="Times New Roman" w:cs="Times New Roman"/>
          <w:sz w:val="24"/>
          <w:szCs w:val="24"/>
        </w:rPr>
        <w:t xml:space="preserve"> Ta. 2016/ 2017 </w:t>
      </w:r>
      <w:proofErr w:type="spellStart"/>
      <w:r w:rsidRPr="00F26DFE">
        <w:rPr>
          <w:rFonts w:ascii="Times New Roman" w:hAnsi="Times New Roman" w:cs="Times New Roman"/>
          <w:sz w:val="24"/>
          <w:szCs w:val="24"/>
        </w:rPr>
        <w:t>Fakultas</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Ilmu</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Tarbiyah</w:t>
      </w:r>
      <w:proofErr w:type="spellEnd"/>
      <w:r w:rsidRPr="00F26DFE">
        <w:rPr>
          <w:rFonts w:ascii="Times New Roman" w:hAnsi="Times New Roman" w:cs="Times New Roman"/>
          <w:sz w:val="24"/>
          <w:szCs w:val="24"/>
        </w:rPr>
        <w:t xml:space="preserve"> Dan </w:t>
      </w:r>
      <w:proofErr w:type="spellStart"/>
      <w:r w:rsidRPr="00F26DFE">
        <w:rPr>
          <w:rFonts w:ascii="Times New Roman" w:hAnsi="Times New Roman" w:cs="Times New Roman"/>
          <w:sz w:val="24"/>
          <w:szCs w:val="24"/>
        </w:rPr>
        <w:t>Keguruan</w:t>
      </w:r>
      <w:proofErr w:type="spellEnd"/>
      <w:r w:rsidRPr="00F26DFE">
        <w:rPr>
          <w:rFonts w:ascii="Times New Roman" w:hAnsi="Times New Roman" w:cs="Times New Roman"/>
          <w:sz w:val="24"/>
          <w:szCs w:val="24"/>
        </w:rPr>
        <w:t xml:space="preserve"> Iain Ambon | </w:t>
      </w:r>
      <w:proofErr w:type="spellStart"/>
      <w:r w:rsidRPr="00F26DFE">
        <w:rPr>
          <w:rFonts w:ascii="Times New Roman" w:hAnsi="Times New Roman" w:cs="Times New Roman"/>
          <w:sz w:val="24"/>
          <w:szCs w:val="24"/>
        </w:rPr>
        <w:t>Samal</w:t>
      </w:r>
      <w:proofErr w:type="spellEnd"/>
      <w:r w:rsidRPr="00F26DFE">
        <w:rPr>
          <w:rFonts w:ascii="Times New Roman" w:hAnsi="Times New Roman" w:cs="Times New Roman"/>
          <w:sz w:val="24"/>
          <w:szCs w:val="24"/>
        </w:rPr>
        <w:t xml:space="preserve"> | Kuttab: </w:t>
      </w:r>
      <w:proofErr w:type="spellStart"/>
      <w:r w:rsidRPr="00F26DFE">
        <w:rPr>
          <w:rFonts w:ascii="Times New Roman" w:hAnsi="Times New Roman" w:cs="Times New Roman"/>
          <w:sz w:val="24"/>
          <w:szCs w:val="24"/>
        </w:rPr>
        <w:t>Jurnal</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Ilmiah</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Mahasiswa</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sz w:val="24"/>
          <w:szCs w:val="24"/>
        </w:rPr>
        <w:t>Diakses</w:t>
      </w:r>
      <w:proofErr w:type="spellEnd"/>
      <w:r w:rsidRPr="00F26DFE">
        <w:rPr>
          <w:rFonts w:ascii="Times New Roman" w:hAnsi="Times New Roman" w:cs="Times New Roman"/>
          <w:sz w:val="24"/>
          <w:szCs w:val="24"/>
        </w:rPr>
        <w:t xml:space="preserve"> 9 </w:t>
      </w:r>
      <w:proofErr w:type="spellStart"/>
      <w:r w:rsidRPr="00F26DFE">
        <w:rPr>
          <w:rFonts w:ascii="Times New Roman" w:hAnsi="Times New Roman" w:cs="Times New Roman"/>
          <w:sz w:val="24"/>
          <w:szCs w:val="24"/>
        </w:rPr>
        <w:t>Februari</w:t>
      </w:r>
      <w:proofErr w:type="spellEnd"/>
      <w:r w:rsidRPr="00F26DFE">
        <w:rPr>
          <w:rFonts w:ascii="Times New Roman" w:hAnsi="Times New Roman" w:cs="Times New Roman"/>
          <w:sz w:val="24"/>
          <w:szCs w:val="24"/>
        </w:rPr>
        <w:t xml:space="preserve"> 2023. Https://Jurnal.Iainambon.Ac.Id/Index.Php/Kjim/Article/View/2069.</w:t>
      </w:r>
    </w:p>
    <w:p w14:paraId="14A324F3" w14:textId="77777777" w:rsidR="00BD61D3" w:rsidRPr="00F26DFE" w:rsidRDefault="00BD61D3" w:rsidP="00BD61D3">
      <w:pPr>
        <w:pStyle w:val="Bibliography"/>
        <w:bidi w:val="0"/>
        <w:rPr>
          <w:sz w:val="24"/>
          <w:szCs w:val="24"/>
        </w:rPr>
      </w:pPr>
      <w:proofErr w:type="spellStart"/>
      <w:r w:rsidRPr="00F26DFE">
        <w:rPr>
          <w:rFonts w:ascii="Times New Roman" w:hAnsi="Times New Roman" w:cs="Times New Roman"/>
          <w:sz w:val="24"/>
          <w:szCs w:val="24"/>
        </w:rPr>
        <w:t>Sugiyono</w:t>
      </w:r>
      <w:proofErr w:type="spellEnd"/>
      <w:r w:rsidRPr="00F26DFE">
        <w:rPr>
          <w:rFonts w:ascii="Times New Roman" w:hAnsi="Times New Roman" w:cs="Times New Roman"/>
          <w:sz w:val="24"/>
          <w:szCs w:val="24"/>
        </w:rPr>
        <w:t xml:space="preserve">. </w:t>
      </w:r>
      <w:proofErr w:type="spellStart"/>
      <w:r w:rsidRPr="00F26DFE">
        <w:rPr>
          <w:rFonts w:ascii="Times New Roman" w:hAnsi="Times New Roman" w:cs="Times New Roman"/>
          <w:i/>
          <w:iCs/>
          <w:sz w:val="24"/>
          <w:szCs w:val="24"/>
        </w:rPr>
        <w:t>Metode</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Kuantitatif</w:t>
      </w:r>
      <w:proofErr w:type="spellEnd"/>
      <w:r w:rsidRPr="00F26DFE">
        <w:rPr>
          <w:rFonts w:ascii="Times New Roman" w:hAnsi="Times New Roman" w:cs="Times New Roman"/>
          <w:i/>
          <w:iCs/>
          <w:sz w:val="24"/>
          <w:szCs w:val="24"/>
        </w:rPr>
        <w:t xml:space="preserve">, </w:t>
      </w:r>
      <w:proofErr w:type="spellStart"/>
      <w:r w:rsidRPr="00F26DFE">
        <w:rPr>
          <w:rFonts w:ascii="Times New Roman" w:hAnsi="Times New Roman" w:cs="Times New Roman"/>
          <w:i/>
          <w:iCs/>
          <w:sz w:val="24"/>
          <w:szCs w:val="24"/>
        </w:rPr>
        <w:t>Kualitatif</w:t>
      </w:r>
      <w:proofErr w:type="spellEnd"/>
      <w:r w:rsidRPr="00F26DFE">
        <w:rPr>
          <w:rFonts w:ascii="Times New Roman" w:hAnsi="Times New Roman" w:cs="Times New Roman"/>
          <w:i/>
          <w:iCs/>
          <w:sz w:val="24"/>
          <w:szCs w:val="24"/>
        </w:rPr>
        <w:t>, R&amp;D</w:t>
      </w:r>
      <w:r w:rsidRPr="00F26DFE">
        <w:rPr>
          <w:rFonts w:ascii="Times New Roman" w:hAnsi="Times New Roman" w:cs="Times New Roman"/>
          <w:sz w:val="24"/>
          <w:szCs w:val="24"/>
        </w:rPr>
        <w:t xml:space="preserve">. Bandung: </w:t>
      </w:r>
      <w:proofErr w:type="spellStart"/>
      <w:r w:rsidRPr="00F26DFE">
        <w:rPr>
          <w:rFonts w:ascii="Times New Roman" w:hAnsi="Times New Roman" w:cs="Times New Roman"/>
          <w:sz w:val="24"/>
          <w:szCs w:val="24"/>
        </w:rPr>
        <w:t>Alfabeta</w:t>
      </w:r>
      <w:proofErr w:type="spellEnd"/>
      <w:r w:rsidRPr="00F26DFE">
        <w:rPr>
          <w:rFonts w:ascii="Times New Roman" w:hAnsi="Times New Roman" w:cs="Times New Roman"/>
          <w:sz w:val="24"/>
          <w:szCs w:val="24"/>
        </w:rPr>
        <w:t>, 2013.</w:t>
      </w:r>
    </w:p>
    <w:p w14:paraId="51CD44C9" w14:textId="77777777" w:rsidR="00BD61D3" w:rsidRPr="00F26DFE" w:rsidRDefault="00BD61D3" w:rsidP="00BD61D3">
      <w:pPr>
        <w:pStyle w:val="ListParagraph"/>
        <w:bidi/>
        <w:spacing w:line="276" w:lineRule="auto"/>
        <w:ind w:left="377"/>
        <w:jc w:val="both"/>
        <w:rPr>
          <w:rFonts w:ascii="Sakkal Majalla" w:hAnsi="Sakkal Majalla" w:cs="Sakkal Majalla" w:hint="cs"/>
          <w:lang w:val="id-ID"/>
        </w:rPr>
      </w:pPr>
      <w:r w:rsidRPr="00F26DFE">
        <w:rPr>
          <w:rFonts w:ascii="Sakkal Majalla" w:hAnsi="Sakkal Majalla" w:cs="Sakkal Majalla"/>
          <w:rtl/>
        </w:rPr>
        <w:fldChar w:fldCharType="end"/>
      </w:r>
    </w:p>
    <w:p w14:paraId="1E96DC97" w14:textId="7162E861" w:rsidR="00BA0A37" w:rsidRPr="00BD61D3" w:rsidRDefault="00BA0A37" w:rsidP="00BD61D3"/>
    <w:sectPr w:rsidR="00BA0A37" w:rsidRPr="00BD61D3" w:rsidSect="00F1572B">
      <w:headerReference w:type="even" r:id="rId29"/>
      <w:headerReference w:type="default" r:id="rId30"/>
      <w:footerReference w:type="even" r:id="rId31"/>
      <w:footerReference w:type="default" r:id="rId32"/>
      <w:headerReference w:type="first" r:id="rId33"/>
      <w:footerReference w:type="first" r:id="rId34"/>
      <w:pgSz w:w="9071" w:h="13606"/>
      <w:pgMar w:top="1031" w:right="1246" w:bottom="968" w:left="1106" w:header="635" w:footer="720" w:gutter="0"/>
      <w:pgNumType w:start="101"/>
      <w:cols w:space="720"/>
      <w:titlePg/>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1D53A" w14:textId="77777777" w:rsidR="008C3ACE" w:rsidRDefault="008C3ACE">
      <w:pPr>
        <w:spacing w:after="0" w:line="240" w:lineRule="auto"/>
      </w:pPr>
      <w:r>
        <w:separator/>
      </w:r>
    </w:p>
  </w:endnote>
  <w:endnote w:type="continuationSeparator" w:id="0">
    <w:p w14:paraId="584D8C50" w14:textId="77777777" w:rsidR="008C3ACE" w:rsidRDefault="008C3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aditional Arabic">
    <w:altName w:val="Arial"/>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Web">
    <w:altName w:val="Calibri"/>
    <w:panose1 w:val="020B0604020202020204"/>
    <w:charset w:val="00"/>
    <w:family w:val="auto"/>
    <w:pitch w:val="variable"/>
    <w:sig w:usb0="00000003" w:usb1="00000000" w:usb2="00000000" w:usb3="00000000" w:csb0="00000001" w:csb1="00000000"/>
  </w:font>
  <w:font w:name="AF_Hijaz">
    <w:altName w:val="Arial"/>
    <w:panose1 w:val="020B0604020202020204"/>
    <w:charset w:val="B2"/>
    <w:family w:val="auto"/>
    <w:pitch w:val="variable"/>
    <w:sig w:usb0="00002001" w:usb1="00000000" w:usb2="00000000" w:usb3="00000000" w:csb0="0000004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akkal Majalla">
    <w:altName w:val="Times New Roman"/>
    <w:panose1 w:val="02000000000000000000"/>
    <w:charset w:val="00"/>
    <w:family w:val="auto"/>
    <w:pitch w:val="variable"/>
    <w:sig w:usb0="A000207F" w:usb1="C000204B" w:usb2="00000008" w:usb3="00000000" w:csb0="000000D3"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KFGQPC Uthman Taha Naskh">
    <w:altName w:val="Arial"/>
    <w:panose1 w:val="020B0604020202020204"/>
    <w:charset w:val="B2"/>
    <w:family w:val="auto"/>
    <w:pitch w:val="variable"/>
    <w:sig w:usb0="80002001" w:usb1="90000000" w:usb2="00000008" w:usb3="00000000" w:csb0="00000040"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22EA0" w14:textId="35AA5849" w:rsidR="00BA0A37" w:rsidRPr="00850120" w:rsidRDefault="005D212E" w:rsidP="00850120">
    <w:pPr>
      <w:bidi w:val="0"/>
      <w:spacing w:after="0" w:line="259" w:lineRule="auto"/>
      <w:ind w:left="0" w:right="56" w:firstLine="0"/>
      <w:jc w:val="right"/>
      <w:rPr>
        <w:rFonts w:asciiTheme="majorBidi" w:hAnsiTheme="majorBidi" w:cstheme="majorBidi"/>
      </w:rPr>
    </w:pPr>
    <w:r w:rsidRPr="00850120">
      <w:rPr>
        <w:rFonts w:asciiTheme="majorBidi" w:eastAsia="Gill Sans MT" w:hAnsiTheme="majorBidi" w:cstheme="majorBidi"/>
        <w:sz w:val="18"/>
      </w:rPr>
      <w:t xml:space="preserve">Vol. </w:t>
    </w:r>
    <w:r w:rsidR="00850120" w:rsidRPr="00850120">
      <w:rPr>
        <w:rFonts w:asciiTheme="majorBidi" w:eastAsia="Gill Sans MT" w:hAnsiTheme="majorBidi" w:cstheme="majorBidi"/>
        <w:sz w:val="18"/>
      </w:rPr>
      <w:t>10</w:t>
    </w:r>
    <w:r w:rsidRPr="00850120">
      <w:rPr>
        <w:rFonts w:asciiTheme="majorBidi" w:eastAsia="Gill Sans MT" w:hAnsiTheme="majorBidi" w:cstheme="majorBidi"/>
        <w:sz w:val="18"/>
      </w:rPr>
      <w:t xml:space="preserve"> No. 0</w:t>
    </w:r>
    <w:r w:rsidR="00850120" w:rsidRPr="00850120">
      <w:rPr>
        <w:rFonts w:asciiTheme="majorBidi" w:eastAsia="Gill Sans MT" w:hAnsiTheme="majorBidi" w:cstheme="majorBidi"/>
        <w:sz w:val="18"/>
      </w:rPr>
      <w:t>1</w:t>
    </w:r>
    <w:r w:rsidRPr="00850120">
      <w:rPr>
        <w:rFonts w:asciiTheme="majorBidi" w:eastAsia="Gill Sans MT" w:hAnsiTheme="majorBidi" w:cstheme="majorBidi"/>
        <w:sz w:val="18"/>
      </w:rPr>
      <w:t xml:space="preserve">, </w:t>
    </w:r>
    <w:r w:rsidR="00850120" w:rsidRPr="00850120">
      <w:rPr>
        <w:rFonts w:asciiTheme="majorBidi" w:eastAsia="Gill Sans MT" w:hAnsiTheme="majorBidi" w:cstheme="majorBidi"/>
        <w:sz w:val="18"/>
      </w:rPr>
      <w:t>June</w:t>
    </w:r>
    <w:r w:rsidRPr="00850120">
      <w:rPr>
        <w:rFonts w:asciiTheme="majorBidi" w:eastAsia="Gill Sans MT" w:hAnsiTheme="majorBidi" w:cstheme="majorBidi"/>
        <w:sz w:val="18"/>
      </w:rPr>
      <w:t xml:space="preserve"> 20</w:t>
    </w:r>
    <w:r w:rsidR="00850120" w:rsidRPr="00850120">
      <w:rPr>
        <w:rFonts w:asciiTheme="majorBidi" w:eastAsia="Gill Sans MT" w:hAnsiTheme="majorBidi" w:cstheme="majorBidi"/>
        <w:sz w:val="18"/>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7DE15" w14:textId="77777777" w:rsidR="00BA0A37" w:rsidRDefault="005D212E">
    <w:pPr>
      <w:bidi w:val="0"/>
      <w:spacing w:after="416" w:line="259" w:lineRule="auto"/>
      <w:ind w:left="0" w:right="827" w:firstLine="0"/>
      <w:jc w:val="right"/>
    </w:pPr>
    <w:r>
      <w:rPr>
        <w:sz w:val="22"/>
      </w:rPr>
      <w:t xml:space="preserve"> </w:t>
    </w:r>
  </w:p>
  <w:p w14:paraId="68FFBA5F" w14:textId="77777777" w:rsidR="00BA0A37" w:rsidRPr="00850120" w:rsidRDefault="005D212E">
    <w:pPr>
      <w:bidi w:val="0"/>
      <w:spacing w:after="0" w:line="259" w:lineRule="auto"/>
      <w:ind w:left="28" w:right="0" w:firstLine="0"/>
      <w:jc w:val="left"/>
      <w:rPr>
        <w:rFonts w:asciiTheme="majorBidi" w:hAnsiTheme="majorBidi" w:cstheme="majorBidi"/>
      </w:rPr>
    </w:pPr>
    <w:proofErr w:type="spellStart"/>
    <w:r w:rsidRPr="00850120">
      <w:rPr>
        <w:rFonts w:asciiTheme="majorBidi" w:eastAsia="Gill Sans MT" w:hAnsiTheme="majorBidi" w:cstheme="majorBidi"/>
        <w:sz w:val="18"/>
      </w:rPr>
      <w:t>Jurnal</w:t>
    </w:r>
    <w:proofErr w:type="spellEnd"/>
    <w:r w:rsidRPr="00850120">
      <w:rPr>
        <w:rFonts w:asciiTheme="majorBidi" w:eastAsia="Gill Sans MT" w:hAnsiTheme="majorBidi" w:cstheme="majorBidi"/>
        <w:sz w:val="18"/>
      </w:rPr>
      <w:t xml:space="preserve"> </w:t>
    </w:r>
    <w:proofErr w:type="spellStart"/>
    <w:r w:rsidRPr="00850120">
      <w:rPr>
        <w:rFonts w:asciiTheme="majorBidi" w:eastAsia="Gill Sans MT" w:hAnsiTheme="majorBidi" w:cstheme="majorBidi"/>
        <w:b/>
        <w:bCs/>
        <w:i/>
        <w:sz w:val="18"/>
      </w:rPr>
      <w:t>Lisanudhad</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65B2" w14:textId="31BD25C0" w:rsidR="00BA0A37" w:rsidRPr="00FA248C" w:rsidRDefault="00FA248C" w:rsidP="00FA248C">
    <w:pPr>
      <w:bidi w:val="0"/>
      <w:spacing w:after="160" w:line="259" w:lineRule="auto"/>
      <w:ind w:left="0" w:right="0" w:firstLine="0"/>
      <w:jc w:val="left"/>
      <w:rPr>
        <w:sz w:val="22"/>
        <w:szCs w:val="18"/>
      </w:rPr>
    </w:pPr>
    <w:proofErr w:type="spellStart"/>
    <w:r w:rsidRPr="00850120">
      <w:rPr>
        <w:rFonts w:asciiTheme="majorBidi" w:eastAsia="Gill Sans MT" w:hAnsiTheme="majorBidi" w:cstheme="majorBidi"/>
        <w:sz w:val="18"/>
      </w:rPr>
      <w:t>Jurnal</w:t>
    </w:r>
    <w:proofErr w:type="spellEnd"/>
    <w:r w:rsidRPr="00850120">
      <w:rPr>
        <w:rFonts w:asciiTheme="majorBidi" w:eastAsia="Gill Sans MT" w:hAnsiTheme="majorBidi" w:cstheme="majorBidi"/>
        <w:sz w:val="18"/>
      </w:rPr>
      <w:t xml:space="preserve"> </w:t>
    </w:r>
    <w:proofErr w:type="spellStart"/>
    <w:r w:rsidRPr="00850120">
      <w:rPr>
        <w:rFonts w:asciiTheme="majorBidi" w:eastAsia="Gill Sans MT" w:hAnsiTheme="majorBidi" w:cstheme="majorBidi"/>
        <w:b/>
        <w:bCs/>
        <w:i/>
        <w:sz w:val="18"/>
      </w:rPr>
      <w:t>Lisanudhad</w:t>
    </w:r>
    <w:proofErr w:type="spellEnd"/>
    <w:r w:rsidRPr="00850120">
      <w:rPr>
        <w:rFonts w:asciiTheme="majorBidi" w:eastAsia="Gill Sans MT" w:hAnsiTheme="majorBidi" w:cstheme="majorBidi"/>
        <w:sz w:val="18"/>
      </w:rPr>
      <w:t xml:space="preserve"> </w:t>
    </w:r>
    <w:r>
      <w:rPr>
        <w:rFonts w:asciiTheme="majorBidi" w:eastAsia="Gill Sans MT" w:hAnsiTheme="majorBidi" w:cstheme="majorBidi"/>
        <w:sz w:val="18"/>
      </w:rPr>
      <w:tab/>
    </w:r>
    <w:r>
      <w:rPr>
        <w:rFonts w:asciiTheme="majorBidi" w:eastAsia="Gill Sans MT" w:hAnsiTheme="majorBidi" w:cstheme="majorBidi"/>
        <w:sz w:val="18"/>
      </w:rPr>
      <w:tab/>
    </w:r>
    <w:r>
      <w:rPr>
        <w:rFonts w:asciiTheme="majorBidi" w:eastAsia="Gill Sans MT" w:hAnsiTheme="majorBidi" w:cstheme="majorBidi"/>
        <w:sz w:val="18"/>
      </w:rPr>
      <w:tab/>
    </w:r>
    <w:r>
      <w:rPr>
        <w:rFonts w:asciiTheme="majorBidi" w:eastAsia="Gill Sans MT" w:hAnsiTheme="majorBidi" w:cstheme="majorBidi"/>
        <w:sz w:val="18"/>
      </w:rPr>
      <w:tab/>
    </w:r>
    <w:r>
      <w:rPr>
        <w:rFonts w:asciiTheme="majorBidi" w:eastAsia="Gill Sans MT" w:hAnsiTheme="majorBidi" w:cstheme="majorBidi"/>
        <w:sz w:val="18"/>
      </w:rPr>
      <w:tab/>
      <w:t xml:space="preserve">       </w:t>
    </w:r>
    <w:r w:rsidR="004018DF">
      <w:rPr>
        <w:rFonts w:asciiTheme="majorBidi" w:eastAsia="Gill Sans MT" w:hAnsiTheme="majorBidi" w:cstheme="majorBidi"/>
        <w:sz w:val="18"/>
      </w:rPr>
      <w:t xml:space="preserve"> </w:t>
    </w:r>
    <w:r>
      <w:rPr>
        <w:rFonts w:asciiTheme="majorBidi" w:eastAsia="Gill Sans MT" w:hAnsiTheme="majorBidi" w:cstheme="majorBidi"/>
        <w:sz w:val="18"/>
      </w:rPr>
      <w:t xml:space="preserve">  </w:t>
    </w:r>
    <w:r w:rsidRPr="00850120">
      <w:rPr>
        <w:rFonts w:asciiTheme="majorBidi" w:eastAsia="Gill Sans MT" w:hAnsiTheme="majorBidi" w:cstheme="majorBidi"/>
        <w:sz w:val="18"/>
      </w:rPr>
      <w:t>Vol. 10 No. 01, June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7A54E" w14:textId="77777777" w:rsidR="008C3ACE" w:rsidRDefault="008C3ACE">
      <w:pPr>
        <w:tabs>
          <w:tab w:val="center" w:pos="3207"/>
        </w:tabs>
        <w:spacing w:after="6" w:line="259" w:lineRule="auto"/>
        <w:ind w:left="0" w:right="0" w:firstLine="0"/>
        <w:jc w:val="left"/>
      </w:pPr>
      <w:r>
        <w:separator/>
      </w:r>
    </w:p>
  </w:footnote>
  <w:footnote w:type="continuationSeparator" w:id="0">
    <w:p w14:paraId="1624FC1E" w14:textId="77777777" w:rsidR="008C3ACE" w:rsidRDefault="008C3ACE">
      <w:pPr>
        <w:tabs>
          <w:tab w:val="center" w:pos="3207"/>
        </w:tabs>
        <w:spacing w:after="6" w:line="259" w:lineRule="auto"/>
        <w:ind w:left="0" w:right="0" w:firstLine="0"/>
        <w:jc w:val="left"/>
      </w:pPr>
      <w:r>
        <w:continuationSeparator/>
      </w:r>
    </w:p>
  </w:footnote>
  <w:footnote w:id="1">
    <w:p w14:paraId="53D0A59F" w14:textId="77777777" w:rsidR="00BD61D3" w:rsidRPr="00FA248C" w:rsidRDefault="00BD61D3" w:rsidP="00FA248C">
      <w:pPr>
        <w:pStyle w:val="FootnoteText"/>
        <w:ind w:left="142" w:hanging="142"/>
        <w:rPr>
          <w:rFonts w:asciiTheme="majorBidi" w:hAnsiTheme="majorBidi" w:cstheme="majorBidi"/>
          <w:sz w:val="20"/>
          <w:szCs w:val="20"/>
          <w:rtl/>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{"citationID":"p5wg74qx","properties":{"formattedCitation":"Rusydi Ahmad Tho\\uc0\\u8217{}imah, {\\i{}Manahiju Tadris Al-Lughotul Arabiyyah Bii Ta\\uc0\\u8217{}lim Al-Asaasiy} (Mesir: Dar AL-Fikri Al-Arabiy, 1998).","plainCitation":"Rusydi Ahmad Tho’imah, Manahiju Tadris Al-Lughotul Arabiyyah Bii Ta’lim Al-Asaasiy (Mesir: Dar AL-Fikri Al-Arabiy, 1998).","noteIndex":1},"citationItems":[{"id":32,"uris":["http://zotero.org/users/local/q6Qk5DSG/items/EYRKJ7HW"],"itemData":{"id":32,"type":"book","event-place":"Mesir","publisher":"Dar AL-Fikri Al-Arabiy","publisher-place":"Mesir","title":"Manahiju Tadris Al-Lughotul Arabiyyah Bii Ta'lim Al-Asaasiy","author":[{"family":"Ahmad Tho'imah","given":"Rusydi"}],"issued":{"date-parts":[["1998"]]}}}],"schema":"https://github.com/citation-style-language/schema/raw/master/csl-citation.json"}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rPr>
        <w:t>Rusydi</w:t>
      </w:r>
      <w:proofErr w:type="spellEnd"/>
      <w:r w:rsidRPr="00FA248C">
        <w:rPr>
          <w:rFonts w:asciiTheme="majorBidi" w:hAnsiTheme="majorBidi" w:cstheme="majorBidi"/>
          <w:sz w:val="20"/>
          <w:szCs w:val="20"/>
        </w:rPr>
        <w:t xml:space="preserve"> Ahmad </w:t>
      </w:r>
      <w:proofErr w:type="spellStart"/>
      <w:r w:rsidRPr="00FA248C">
        <w:rPr>
          <w:rFonts w:asciiTheme="majorBidi" w:hAnsiTheme="majorBidi" w:cstheme="majorBidi"/>
          <w:sz w:val="20"/>
          <w:szCs w:val="20"/>
        </w:rPr>
        <w:t>Tho’imah</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i/>
          <w:iCs/>
          <w:sz w:val="20"/>
          <w:szCs w:val="20"/>
        </w:rPr>
        <w:t>Manahiju</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Tadris</w:t>
      </w:r>
      <w:proofErr w:type="spellEnd"/>
      <w:r w:rsidRPr="00FA248C">
        <w:rPr>
          <w:rFonts w:asciiTheme="majorBidi" w:hAnsiTheme="majorBidi" w:cstheme="majorBidi"/>
          <w:i/>
          <w:iCs/>
          <w:sz w:val="20"/>
          <w:szCs w:val="20"/>
        </w:rPr>
        <w:t xml:space="preserve"> Al-</w:t>
      </w:r>
      <w:proofErr w:type="spellStart"/>
      <w:r w:rsidRPr="00FA248C">
        <w:rPr>
          <w:rFonts w:asciiTheme="majorBidi" w:hAnsiTheme="majorBidi" w:cstheme="majorBidi"/>
          <w:i/>
          <w:iCs/>
          <w:sz w:val="20"/>
          <w:szCs w:val="20"/>
        </w:rPr>
        <w:t>Lughotul</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Arabiyyah</w:t>
      </w:r>
      <w:proofErr w:type="spellEnd"/>
      <w:r w:rsidRPr="00FA248C">
        <w:rPr>
          <w:rFonts w:asciiTheme="majorBidi" w:hAnsiTheme="majorBidi" w:cstheme="majorBidi"/>
          <w:i/>
          <w:iCs/>
          <w:sz w:val="20"/>
          <w:szCs w:val="20"/>
        </w:rPr>
        <w:t xml:space="preserve"> Bii </w:t>
      </w:r>
      <w:proofErr w:type="spellStart"/>
      <w:r w:rsidRPr="00FA248C">
        <w:rPr>
          <w:rFonts w:asciiTheme="majorBidi" w:hAnsiTheme="majorBidi" w:cstheme="majorBidi"/>
          <w:i/>
          <w:iCs/>
          <w:sz w:val="20"/>
          <w:szCs w:val="20"/>
        </w:rPr>
        <w:t>Ta’lim</w:t>
      </w:r>
      <w:proofErr w:type="spellEnd"/>
      <w:r w:rsidRPr="00FA248C">
        <w:rPr>
          <w:rFonts w:asciiTheme="majorBidi" w:hAnsiTheme="majorBidi" w:cstheme="majorBidi"/>
          <w:i/>
          <w:iCs/>
          <w:sz w:val="20"/>
          <w:szCs w:val="20"/>
        </w:rPr>
        <w:t xml:space="preserve"> Al-</w:t>
      </w:r>
      <w:proofErr w:type="spellStart"/>
      <w:r w:rsidRPr="00FA248C">
        <w:rPr>
          <w:rFonts w:asciiTheme="majorBidi" w:hAnsiTheme="majorBidi" w:cstheme="majorBidi"/>
          <w:i/>
          <w:iCs/>
          <w:sz w:val="20"/>
          <w:szCs w:val="20"/>
        </w:rPr>
        <w:t>Asaasiy</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Mesir</w:t>
      </w:r>
      <w:proofErr w:type="spellEnd"/>
      <w:r w:rsidRPr="00FA248C">
        <w:rPr>
          <w:rFonts w:asciiTheme="majorBidi" w:hAnsiTheme="majorBidi" w:cstheme="majorBidi"/>
          <w:sz w:val="20"/>
          <w:szCs w:val="20"/>
        </w:rPr>
        <w:t>: Dar AL-</w:t>
      </w:r>
      <w:proofErr w:type="spellStart"/>
      <w:r w:rsidRPr="00FA248C">
        <w:rPr>
          <w:rFonts w:asciiTheme="majorBidi" w:hAnsiTheme="majorBidi" w:cstheme="majorBidi"/>
          <w:sz w:val="20"/>
          <w:szCs w:val="20"/>
        </w:rPr>
        <w:t>Fikri</w:t>
      </w:r>
      <w:proofErr w:type="spellEnd"/>
      <w:r w:rsidRPr="00FA248C">
        <w:rPr>
          <w:rFonts w:asciiTheme="majorBidi" w:hAnsiTheme="majorBidi" w:cstheme="majorBidi"/>
          <w:sz w:val="20"/>
          <w:szCs w:val="20"/>
        </w:rPr>
        <w:t xml:space="preserve"> Al-</w:t>
      </w:r>
      <w:proofErr w:type="spellStart"/>
      <w:r w:rsidRPr="00FA248C">
        <w:rPr>
          <w:rFonts w:asciiTheme="majorBidi" w:hAnsiTheme="majorBidi" w:cstheme="majorBidi"/>
          <w:sz w:val="20"/>
          <w:szCs w:val="20"/>
        </w:rPr>
        <w:t>Arabiy</w:t>
      </w:r>
      <w:proofErr w:type="spellEnd"/>
      <w:r w:rsidRPr="00FA248C">
        <w:rPr>
          <w:rFonts w:asciiTheme="majorBidi" w:hAnsiTheme="majorBidi" w:cstheme="majorBidi"/>
          <w:sz w:val="20"/>
          <w:szCs w:val="20"/>
        </w:rPr>
        <w:t>, 1998).</w:t>
      </w:r>
      <w:r w:rsidRPr="00FA248C">
        <w:rPr>
          <w:rFonts w:asciiTheme="majorBidi" w:hAnsiTheme="majorBidi" w:cstheme="majorBidi"/>
          <w:sz w:val="20"/>
          <w:szCs w:val="20"/>
        </w:rPr>
        <w:fldChar w:fldCharType="end"/>
      </w:r>
    </w:p>
  </w:footnote>
  <w:footnote w:id="2">
    <w:p w14:paraId="066E9C0F" w14:textId="77777777" w:rsidR="00BD61D3" w:rsidRPr="00FA248C" w:rsidRDefault="00BD61D3" w:rsidP="00FA248C">
      <w:pPr>
        <w:pStyle w:val="FootnoteText"/>
        <w:ind w:left="142" w:hanging="142"/>
        <w:jc w:val="both"/>
        <w:rPr>
          <w:rFonts w:asciiTheme="majorBidi" w:hAnsiTheme="majorBidi" w:cstheme="majorBidi"/>
          <w:sz w:val="20"/>
          <w:szCs w:val="20"/>
          <w:lang w:val="id-ID"/>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{"citationID":"G5Qi3MUI","properties":{"formattedCitation":"Abu Zur;ah Ath-Thaybi, {\\i{}Ada Apa dengan Bahasa Arab} (Tegal: Pustaka Syabab, 2013).","plainCitation":"Abu Zur;ah Ath-Thaybi, Ada Apa dengan Bahasa Arab (Tegal: Pustaka Syabab, 2013).","noteIndex":2},"citationItems":[{"id":13,"uris":["http://zotero.org/users/local/q6Qk5DSG/items/K968ZZGI"],"itemData":{"id":13,"type":"book","event-place":"Tegal","language":"Indonesia","publisher":"Pustaka Syabab","publisher-place":"Tegal","title":"Ada Apa dengan Bahasa Arab","author":[{"family":"Ath-Thaybi","given":"Abu Zur;ah"}],"issued":{"date-parts":[["2013"]]}}}],"schema":"https://github.com/citation-style-language/schema/raw/master/csl-citation.json"} </w:instrText>
      </w:r>
      <w:r w:rsidRPr="00FA248C">
        <w:rPr>
          <w:rFonts w:asciiTheme="majorBidi" w:hAnsiTheme="majorBidi" w:cstheme="majorBidi"/>
          <w:sz w:val="20"/>
          <w:szCs w:val="20"/>
        </w:rPr>
        <w:fldChar w:fldCharType="separate"/>
      </w:r>
      <w:r w:rsidRPr="00FA248C">
        <w:rPr>
          <w:rFonts w:asciiTheme="majorBidi" w:hAnsiTheme="majorBidi" w:cstheme="majorBidi"/>
          <w:sz w:val="20"/>
          <w:szCs w:val="20"/>
        </w:rPr>
        <w:t xml:space="preserve">Abu </w:t>
      </w:r>
      <w:proofErr w:type="spellStart"/>
      <w:proofErr w:type="gramStart"/>
      <w:r w:rsidRPr="00FA248C">
        <w:rPr>
          <w:rFonts w:asciiTheme="majorBidi" w:hAnsiTheme="majorBidi" w:cstheme="majorBidi"/>
          <w:sz w:val="20"/>
          <w:szCs w:val="20"/>
        </w:rPr>
        <w:t>Zur;ah</w:t>
      </w:r>
      <w:proofErr w:type="spellEnd"/>
      <w:proofErr w:type="gram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Ath-Thaybi</w:t>
      </w:r>
      <w:proofErr w:type="spellEnd"/>
      <w:r w:rsidRPr="00FA248C">
        <w:rPr>
          <w:rFonts w:asciiTheme="majorBidi" w:hAnsiTheme="majorBidi" w:cstheme="majorBidi"/>
          <w:sz w:val="20"/>
          <w:szCs w:val="20"/>
        </w:rPr>
        <w:t xml:space="preserve">, </w:t>
      </w:r>
      <w:r w:rsidRPr="00FA248C">
        <w:rPr>
          <w:rFonts w:asciiTheme="majorBidi" w:hAnsiTheme="majorBidi" w:cstheme="majorBidi"/>
          <w:i/>
          <w:iCs/>
          <w:sz w:val="20"/>
          <w:szCs w:val="20"/>
        </w:rPr>
        <w:t xml:space="preserve">Ada </w:t>
      </w:r>
      <w:proofErr w:type="spellStart"/>
      <w:r w:rsidRPr="00FA248C">
        <w:rPr>
          <w:rFonts w:asciiTheme="majorBidi" w:hAnsiTheme="majorBidi" w:cstheme="majorBidi"/>
          <w:i/>
          <w:iCs/>
          <w:sz w:val="20"/>
          <w:szCs w:val="20"/>
        </w:rPr>
        <w:t>Apa</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dengan</w:t>
      </w:r>
      <w:proofErr w:type="spellEnd"/>
      <w:r w:rsidRPr="00FA248C">
        <w:rPr>
          <w:rFonts w:asciiTheme="majorBidi" w:hAnsiTheme="majorBidi" w:cstheme="majorBidi"/>
          <w:i/>
          <w:iCs/>
          <w:sz w:val="20"/>
          <w:szCs w:val="20"/>
        </w:rPr>
        <w:t xml:space="preserve"> Bahasa Arab</w:t>
      </w:r>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Tegal</w:t>
      </w:r>
      <w:proofErr w:type="spellEnd"/>
      <w:r w:rsidRPr="00FA248C">
        <w:rPr>
          <w:rFonts w:asciiTheme="majorBidi" w:hAnsiTheme="majorBidi" w:cstheme="majorBidi"/>
          <w:sz w:val="20"/>
          <w:szCs w:val="20"/>
        </w:rPr>
        <w:t xml:space="preserve">: Pustaka </w:t>
      </w:r>
      <w:proofErr w:type="spellStart"/>
      <w:r w:rsidRPr="00FA248C">
        <w:rPr>
          <w:rFonts w:asciiTheme="majorBidi" w:hAnsiTheme="majorBidi" w:cstheme="majorBidi"/>
          <w:sz w:val="20"/>
          <w:szCs w:val="20"/>
        </w:rPr>
        <w:t>Syabab</w:t>
      </w:r>
      <w:proofErr w:type="spellEnd"/>
      <w:r w:rsidRPr="00FA248C">
        <w:rPr>
          <w:rFonts w:asciiTheme="majorBidi" w:hAnsiTheme="majorBidi" w:cstheme="majorBidi"/>
          <w:sz w:val="20"/>
          <w:szCs w:val="20"/>
        </w:rPr>
        <w:t>, 2013).</w:t>
      </w:r>
      <w:r w:rsidRPr="00FA248C">
        <w:rPr>
          <w:rFonts w:asciiTheme="majorBidi" w:hAnsiTheme="majorBidi" w:cstheme="majorBidi"/>
          <w:sz w:val="20"/>
          <w:szCs w:val="20"/>
        </w:rPr>
        <w:fldChar w:fldCharType="end"/>
      </w:r>
    </w:p>
  </w:footnote>
  <w:footnote w:id="3">
    <w:p w14:paraId="5C659003" w14:textId="77777777" w:rsidR="00BD61D3" w:rsidRPr="00FA248C" w:rsidRDefault="00BD61D3" w:rsidP="00FA248C">
      <w:pPr>
        <w:pStyle w:val="FootnoteText"/>
        <w:ind w:left="142" w:hanging="142"/>
        <w:jc w:val="both"/>
        <w:rPr>
          <w:rFonts w:asciiTheme="majorBidi" w:hAnsiTheme="majorBidi" w:cstheme="majorBidi"/>
          <w:sz w:val="20"/>
          <w:szCs w:val="20"/>
          <w:rtl/>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{"citationID":"MnCojhQs","properties":{"formattedCitation":"Karimna Isya Karima, \\uc0\\u8220{}PENERAPAN METODE EDUTAINMENT MELALUI PERMAINAN SIMAK-ULANG-UCAP UNTUK MENINGKATKAN KETERAMPILAN BERBICARA BAHASA ARAB,\\uc0\\u8221{} {\\i{}ALSUNIYAT: Jurnal Penelitian Bahasa, Sastra, dan Budaya Arab} 2, no. 1 (2019): 58\\uc0\\u8211{}68, https://doi.org/10.17509/alsuniyat.v2i1.24072.","plainCitation":"Karimna Isya Karima, “PENERAPAN METODE EDUTAINMENT MELALUI PERMAINAN SIMAK-ULANG-UCAP UNTUK MENINGKATKAN KETERAMPILAN BERBICARA BAHASA ARAB,” ALSUNIYAT: Jurnal Penelitian Bahasa, Sastra, dan Budaya Arab 2, no. 1 (2019): 58–68, https://doi.org/10.17509/alsuniyat.v2i1.24072.","noteIndex":3},"citationItems":[{"id":43,"uris":["http://zotero.org/users/local/q6Qk5DSG/items/WTJF7FEW"],"itemData":{"id":43,"type":"article-journal","abstract":"This research based on the first grade of MTs Ar-Rohmah’s students’ Arabic speaking skills. It was caused by the lack of application of  in speaking Arabic. The students often feels bored and lack of confidence. So, the researcher was interested to find out differences in student’s speaking skill using Edutainment method. This study used  quantitative approach, and quasi-experimental methodology. The techniques of collecting data are observation, interviews, test learning instruments, and documentation. The results are: (1) The mean value of experimental class’ pre-test has 41,25. Meanwhile in the control class has 51,40. (2) The mean value of experimental class’ post test has  63,43, meanwhile the control class has 59,68. (3) N-Gain Score’s test shows there was an increase in experimental class amounts 43.94% or 0,43 which in the average category. Besed on the results, the application of Edutainment method with ‘Listen-Repeat-Speak’ games can improve Arabic speaking skills.","container-title":"ALSUNIYAT: Jurnal Penelitian Bahasa, Sastra, dan Budaya Arab","DOI":"10.17509/alsuniyat.v2i1.24072","ISSN":"2721-480X","issue":"1","language":"in","license":"Copyright (c) 2019 Karimna Isya Karima","note":"number: 1","page":"58-68","source":"ejournal.upi.edu","title":"PENERAPAN METODE EDUTAINMENT MELALUI PERMAINAN SIMAK-ULANG-UCAP UNTUK MENINGKATKAN KETERAMPILAN BERBICARA BAHASA ARAB","URL":"https://ejournal.upi.edu/index.php/alsuniyat/article/view/24072","volume":"2","author":[{"family":"Karima","given":"Karimna Isya"}],"accessed":{"date-parts":[["2023",2,9]]},"issued":{"date-parts":[["2019"]]}}}],"schema":"https://github.com/citation-style-language/schema/raw/master/csl-citation.json"}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rPr>
        <w:t>Karimna</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Isya</w:t>
      </w:r>
      <w:proofErr w:type="spellEnd"/>
      <w:r w:rsidRPr="00FA248C">
        <w:rPr>
          <w:rFonts w:asciiTheme="majorBidi" w:hAnsiTheme="majorBidi" w:cstheme="majorBidi"/>
          <w:sz w:val="20"/>
          <w:szCs w:val="20"/>
        </w:rPr>
        <w:t xml:space="preserve"> Karima, “</w:t>
      </w:r>
      <w:proofErr w:type="spellStart"/>
      <w:r w:rsidRPr="00FA248C">
        <w:rPr>
          <w:rFonts w:asciiTheme="majorBidi" w:hAnsiTheme="majorBidi" w:cstheme="majorBidi"/>
          <w:sz w:val="20"/>
          <w:szCs w:val="20"/>
        </w:rPr>
        <w:t>Penerapan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Metode</w:t>
      </w:r>
      <w:proofErr w:type="spellEnd"/>
      <w:r w:rsidRPr="00FA248C">
        <w:rPr>
          <w:rFonts w:asciiTheme="majorBidi" w:hAnsiTheme="majorBidi" w:cstheme="majorBidi"/>
          <w:sz w:val="20"/>
          <w:szCs w:val="20"/>
        </w:rPr>
        <w:t xml:space="preserve"> Edutainment </w:t>
      </w:r>
      <w:proofErr w:type="spellStart"/>
      <w:r w:rsidRPr="00FA248C">
        <w:rPr>
          <w:rFonts w:asciiTheme="majorBidi" w:hAnsiTheme="majorBidi" w:cstheme="majorBidi"/>
          <w:sz w:val="20"/>
          <w:szCs w:val="20"/>
        </w:rPr>
        <w:t>Melalui</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Permainan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Simak-Ulang-Ucap</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Untuk</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Meningkatkan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Keterampilan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Berbicara</w:t>
      </w:r>
      <w:proofErr w:type="spellEnd"/>
      <w:r w:rsidRPr="00FA248C">
        <w:rPr>
          <w:rFonts w:asciiTheme="majorBidi" w:hAnsiTheme="majorBidi" w:cstheme="majorBidi"/>
          <w:sz w:val="20"/>
          <w:szCs w:val="20"/>
        </w:rPr>
        <w:t xml:space="preserve"> Bahasa Arab,” </w:t>
      </w:r>
      <w:proofErr w:type="spellStart"/>
      <w:r w:rsidRPr="00FA248C">
        <w:rPr>
          <w:rFonts w:asciiTheme="majorBidi" w:hAnsiTheme="majorBidi" w:cstheme="majorBidi"/>
          <w:i/>
          <w:iCs/>
          <w:sz w:val="20"/>
          <w:szCs w:val="20"/>
        </w:rPr>
        <w:t>Alsuniyat</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Jurnal</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Penelitian</w:t>
      </w:r>
      <w:proofErr w:type="spellEnd"/>
      <w:r w:rsidRPr="00FA248C">
        <w:rPr>
          <w:rFonts w:asciiTheme="majorBidi" w:hAnsiTheme="majorBidi" w:cstheme="majorBidi"/>
          <w:i/>
          <w:iCs/>
          <w:sz w:val="20"/>
          <w:szCs w:val="20"/>
        </w:rPr>
        <w:t xml:space="preserve"> Bahasa, Sastra, dan </w:t>
      </w:r>
      <w:proofErr w:type="spellStart"/>
      <w:r w:rsidRPr="00FA248C">
        <w:rPr>
          <w:rFonts w:asciiTheme="majorBidi" w:hAnsiTheme="majorBidi" w:cstheme="majorBidi"/>
          <w:i/>
          <w:iCs/>
          <w:sz w:val="20"/>
          <w:szCs w:val="20"/>
        </w:rPr>
        <w:t>Budaya</w:t>
      </w:r>
      <w:proofErr w:type="spellEnd"/>
      <w:r w:rsidRPr="00FA248C">
        <w:rPr>
          <w:rFonts w:asciiTheme="majorBidi" w:hAnsiTheme="majorBidi" w:cstheme="majorBidi"/>
          <w:i/>
          <w:iCs/>
          <w:sz w:val="20"/>
          <w:szCs w:val="20"/>
        </w:rPr>
        <w:t xml:space="preserve"> Arab</w:t>
      </w:r>
      <w:r w:rsidRPr="00FA248C">
        <w:rPr>
          <w:rFonts w:asciiTheme="majorBidi" w:hAnsiTheme="majorBidi" w:cstheme="majorBidi"/>
          <w:sz w:val="20"/>
          <w:szCs w:val="20"/>
        </w:rPr>
        <w:t xml:space="preserve"> 2, no. 1 (2019): 58–68, https://doi.org/10.17509/alsuniyat.v2i1.24072.</w:t>
      </w:r>
      <w:r w:rsidRPr="00FA248C">
        <w:rPr>
          <w:rFonts w:asciiTheme="majorBidi" w:hAnsiTheme="majorBidi" w:cstheme="majorBidi"/>
          <w:sz w:val="20"/>
          <w:szCs w:val="20"/>
        </w:rPr>
        <w:fldChar w:fldCharType="end"/>
      </w:r>
    </w:p>
  </w:footnote>
  <w:footnote w:id="4">
    <w:p w14:paraId="3F52B581" w14:textId="77777777" w:rsidR="00BD61D3" w:rsidRPr="00FA248C" w:rsidRDefault="00BD61D3" w:rsidP="00FA248C">
      <w:pPr>
        <w:pStyle w:val="FootnoteText"/>
        <w:ind w:left="142" w:hanging="142"/>
        <w:jc w:val="both"/>
        <w:rPr>
          <w:rFonts w:asciiTheme="majorBidi" w:hAnsiTheme="majorBidi" w:cstheme="majorBidi"/>
          <w:sz w:val="20"/>
          <w:szCs w:val="20"/>
          <w:lang w:val="id-ID"/>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{"citationID":"EfnPEYwu","properties":{"formattedCitation":"Majmu\\uc0\\u8217{} Al-Bahistiin, {\\i{}Al-Lughotul Arabiyyah Fii Indonesia} (Riyadh: Kerajaan Arab Saudi, 2015).","plainCitation":"Majmu’ Al-Bahistiin, Al-Lughotul Arabiyyah Fii Indonesia (Riyadh: Kerajaan Arab Saudi, 2015).","noteIndex":4},"citationItems":[{"id":47,"uris":["http://zotero.org/users/local/q6Qk5DSG/items/SNK5SSVG"],"itemData":{"id":47,"type":"book","event-place":"Riyadh","publisher":"Kerajaan Arab Saudi","publisher-place":"Riyadh","title":"Al-Lughotul Arabiyyah Fii Indonesia","author":[{"family":"Al-Bahistiin","given":"Majmu'"}],"issued":{"date-parts":[["2015"]]}}}],"schema":"https://github.com/citation-style-language/schema/raw/master/csl-citation.json"}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rPr>
        <w:t>Majmu</w:t>
      </w:r>
      <w:proofErr w:type="spellEnd"/>
      <w:r w:rsidRPr="00FA248C">
        <w:rPr>
          <w:rFonts w:asciiTheme="majorBidi" w:hAnsiTheme="majorBidi" w:cstheme="majorBidi"/>
          <w:sz w:val="20"/>
          <w:szCs w:val="20"/>
        </w:rPr>
        <w:t>’ Al-</w:t>
      </w:r>
      <w:proofErr w:type="spellStart"/>
      <w:r w:rsidRPr="00FA248C">
        <w:rPr>
          <w:rFonts w:asciiTheme="majorBidi" w:hAnsiTheme="majorBidi" w:cstheme="majorBidi"/>
          <w:sz w:val="20"/>
          <w:szCs w:val="20"/>
        </w:rPr>
        <w:t>Bahistiin</w:t>
      </w:r>
      <w:proofErr w:type="spellEnd"/>
      <w:r w:rsidRPr="00FA248C">
        <w:rPr>
          <w:rFonts w:asciiTheme="majorBidi" w:hAnsiTheme="majorBidi" w:cstheme="majorBidi"/>
          <w:sz w:val="20"/>
          <w:szCs w:val="20"/>
        </w:rPr>
        <w:t xml:space="preserve">, </w:t>
      </w:r>
      <w:r w:rsidRPr="00FA248C">
        <w:rPr>
          <w:rFonts w:asciiTheme="majorBidi" w:hAnsiTheme="majorBidi" w:cstheme="majorBidi"/>
          <w:i/>
          <w:iCs/>
          <w:sz w:val="20"/>
          <w:szCs w:val="20"/>
        </w:rPr>
        <w:t>Al-</w:t>
      </w:r>
      <w:proofErr w:type="spellStart"/>
      <w:r w:rsidRPr="00FA248C">
        <w:rPr>
          <w:rFonts w:asciiTheme="majorBidi" w:hAnsiTheme="majorBidi" w:cstheme="majorBidi"/>
          <w:i/>
          <w:iCs/>
          <w:sz w:val="20"/>
          <w:szCs w:val="20"/>
        </w:rPr>
        <w:t>Lughotul</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Arabiyyah</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Fii</w:t>
      </w:r>
      <w:proofErr w:type="spellEnd"/>
      <w:r w:rsidRPr="00FA248C">
        <w:rPr>
          <w:rFonts w:asciiTheme="majorBidi" w:hAnsiTheme="majorBidi" w:cstheme="majorBidi"/>
          <w:i/>
          <w:iCs/>
          <w:sz w:val="20"/>
          <w:szCs w:val="20"/>
        </w:rPr>
        <w:t xml:space="preserve"> Indonesia</w:t>
      </w:r>
      <w:r w:rsidRPr="00FA248C">
        <w:rPr>
          <w:rFonts w:asciiTheme="majorBidi" w:hAnsiTheme="majorBidi" w:cstheme="majorBidi"/>
          <w:sz w:val="20"/>
          <w:szCs w:val="20"/>
        </w:rPr>
        <w:t xml:space="preserve"> (Riyadh: Kerajaan Arab Saudi, 2015).</w:t>
      </w:r>
      <w:r w:rsidRPr="00FA248C">
        <w:rPr>
          <w:rFonts w:asciiTheme="majorBidi" w:hAnsiTheme="majorBidi" w:cstheme="majorBidi"/>
          <w:sz w:val="20"/>
          <w:szCs w:val="20"/>
        </w:rPr>
        <w:fldChar w:fldCharType="end"/>
      </w:r>
    </w:p>
  </w:footnote>
  <w:footnote w:id="5">
    <w:p w14:paraId="6309FDB6" w14:textId="77777777" w:rsidR="00BD61D3" w:rsidRPr="00FA248C" w:rsidRDefault="00BD61D3" w:rsidP="00FA248C">
      <w:pPr>
        <w:pStyle w:val="FootnoteText"/>
        <w:ind w:left="142" w:hanging="142"/>
        <w:jc w:val="both"/>
        <w:rPr>
          <w:rFonts w:asciiTheme="majorBidi" w:hAnsiTheme="majorBidi" w:cstheme="majorBidi"/>
          <w:sz w:val="20"/>
          <w:szCs w:val="20"/>
          <w:lang w:val="id-ID"/>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{"citationID":"fhDeRQdU","properties":{"formattedCitation":"Direktorat KSKK Madrasah, {\\i{}Keputusan Menteri Agama Nomor 183 Thaun 2019 Tentang Kurikulum PAI dan Bahasa Arab Pada Madrasah} (Jakarta: Kementrian Agama RI, 2019).","plainCitation":"Direktorat KSKK Madrasah, Keputusan Menteri Agama Nomor 183 Thaun 2019 Tentang Kurikulum PAI dan Bahasa Arab Pada Madrasah (Jakarta: Kementrian Agama RI, 2019).","noteIndex":5},"citationItems":[{"id":50,"uris":["http://zotero.org/users/local/q6Qk5DSG/items/SPDQT9TI"],"itemData":{"id":50,"type":"book","event-place":"Jakarta","publisher":"Kementrian Agama RI","publisher-place":"Jakarta","title":"Keputusan Menteri Agama Nomor 183 Thaun 2019 Tentang Kurikulum PAI dan Bahasa Arab Pada Madrasah","author":[{"family":"Madrasah","given":"Direktorat KSKK"}],"issued":{"date-parts":[["2019"]]}}}],"schema":"https://github.com/citation-style-language/schema/raw/master/csl-citation.json"}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rPr>
        <w:t>Direktorat</w:t>
      </w:r>
      <w:proofErr w:type="spellEnd"/>
      <w:r w:rsidRPr="00FA248C">
        <w:rPr>
          <w:rFonts w:asciiTheme="majorBidi" w:hAnsiTheme="majorBidi" w:cstheme="majorBidi"/>
          <w:sz w:val="20"/>
          <w:szCs w:val="20"/>
        </w:rPr>
        <w:t xml:space="preserve"> KSKK Madrasah, </w:t>
      </w:r>
      <w:r w:rsidRPr="00FA248C">
        <w:rPr>
          <w:rFonts w:asciiTheme="majorBidi" w:hAnsiTheme="majorBidi" w:cstheme="majorBidi"/>
          <w:i/>
          <w:iCs/>
          <w:sz w:val="20"/>
          <w:szCs w:val="20"/>
        </w:rPr>
        <w:t xml:space="preserve">Keputusan Menteri Agama </w:t>
      </w:r>
      <w:proofErr w:type="spellStart"/>
      <w:r w:rsidRPr="00FA248C">
        <w:rPr>
          <w:rFonts w:asciiTheme="majorBidi" w:hAnsiTheme="majorBidi" w:cstheme="majorBidi"/>
          <w:i/>
          <w:iCs/>
          <w:sz w:val="20"/>
          <w:szCs w:val="20"/>
        </w:rPr>
        <w:t>Nomor</w:t>
      </w:r>
      <w:proofErr w:type="spellEnd"/>
      <w:r w:rsidRPr="00FA248C">
        <w:rPr>
          <w:rFonts w:asciiTheme="majorBidi" w:hAnsiTheme="majorBidi" w:cstheme="majorBidi"/>
          <w:i/>
          <w:iCs/>
          <w:sz w:val="20"/>
          <w:szCs w:val="20"/>
        </w:rPr>
        <w:t xml:space="preserve"> 183 </w:t>
      </w:r>
      <w:proofErr w:type="spellStart"/>
      <w:r w:rsidRPr="00FA248C">
        <w:rPr>
          <w:rFonts w:asciiTheme="majorBidi" w:hAnsiTheme="majorBidi" w:cstheme="majorBidi"/>
          <w:i/>
          <w:iCs/>
          <w:sz w:val="20"/>
          <w:szCs w:val="20"/>
        </w:rPr>
        <w:t>Thaun</w:t>
      </w:r>
      <w:proofErr w:type="spellEnd"/>
      <w:r w:rsidRPr="00FA248C">
        <w:rPr>
          <w:rFonts w:asciiTheme="majorBidi" w:hAnsiTheme="majorBidi" w:cstheme="majorBidi"/>
          <w:i/>
          <w:iCs/>
          <w:sz w:val="20"/>
          <w:szCs w:val="20"/>
        </w:rPr>
        <w:t xml:space="preserve"> 2019 </w:t>
      </w:r>
      <w:proofErr w:type="spellStart"/>
      <w:r w:rsidRPr="00FA248C">
        <w:rPr>
          <w:rFonts w:asciiTheme="majorBidi" w:hAnsiTheme="majorBidi" w:cstheme="majorBidi"/>
          <w:i/>
          <w:iCs/>
          <w:sz w:val="20"/>
          <w:szCs w:val="20"/>
        </w:rPr>
        <w:t>Tentang</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Kurikulum</w:t>
      </w:r>
      <w:proofErr w:type="spellEnd"/>
      <w:r w:rsidRPr="00FA248C">
        <w:rPr>
          <w:rFonts w:asciiTheme="majorBidi" w:hAnsiTheme="majorBidi" w:cstheme="majorBidi"/>
          <w:i/>
          <w:iCs/>
          <w:sz w:val="20"/>
          <w:szCs w:val="20"/>
        </w:rPr>
        <w:t xml:space="preserve"> PAI dan Bahasa Arab Pada Madrasah</w:t>
      </w:r>
      <w:r w:rsidRPr="00FA248C">
        <w:rPr>
          <w:rFonts w:asciiTheme="majorBidi" w:hAnsiTheme="majorBidi" w:cstheme="majorBidi"/>
          <w:sz w:val="20"/>
          <w:szCs w:val="20"/>
        </w:rPr>
        <w:t xml:space="preserve"> (Jakarta: </w:t>
      </w:r>
      <w:proofErr w:type="spellStart"/>
      <w:r w:rsidRPr="00FA248C">
        <w:rPr>
          <w:rFonts w:asciiTheme="majorBidi" w:hAnsiTheme="majorBidi" w:cstheme="majorBidi"/>
          <w:sz w:val="20"/>
          <w:szCs w:val="20"/>
        </w:rPr>
        <w:t>Kementrian</w:t>
      </w:r>
      <w:proofErr w:type="spellEnd"/>
      <w:r w:rsidRPr="00FA248C">
        <w:rPr>
          <w:rFonts w:asciiTheme="majorBidi" w:hAnsiTheme="majorBidi" w:cstheme="majorBidi"/>
          <w:sz w:val="20"/>
          <w:szCs w:val="20"/>
        </w:rPr>
        <w:t xml:space="preserve"> Agama RI, 2019).</w:t>
      </w:r>
      <w:r w:rsidRPr="00FA248C">
        <w:rPr>
          <w:rFonts w:asciiTheme="majorBidi" w:hAnsiTheme="majorBidi" w:cstheme="majorBidi"/>
          <w:sz w:val="20"/>
          <w:szCs w:val="20"/>
        </w:rPr>
        <w:fldChar w:fldCharType="end"/>
      </w:r>
    </w:p>
  </w:footnote>
  <w:footnote w:id="6">
    <w:p w14:paraId="115725E2" w14:textId="77777777" w:rsidR="00BD61D3" w:rsidRPr="00FA248C" w:rsidRDefault="00BD61D3" w:rsidP="00FA248C">
      <w:pPr>
        <w:pStyle w:val="FootnoteText"/>
        <w:ind w:left="142" w:hanging="142"/>
        <w:jc w:val="both"/>
        <w:rPr>
          <w:rFonts w:asciiTheme="majorBidi" w:hAnsiTheme="majorBidi" w:cstheme="majorBidi"/>
          <w:sz w:val="20"/>
          <w:szCs w:val="20"/>
          <w:rtl/>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lang w:val="id-ID"/>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lang w:val="id-ID"/>
        </w:rPr>
        <w:instrText xml:space="preserve"> ADDIN ZOTERO_ITEM CSL_CITATION {"citationID":"ktAkCU53","properties":{"formattedCitation":"Malyuna Milyari Faidah, \\uc0\\u8220{}Tadris Maharatul Kalam Bii Thoriqhotil Al\\uc0\\u8217{}ab Al-Lughowiyyah fii Barnamiji Ta\\uc0\\u8217{}lim Al-Lughotul Al-Arabiyyah Al-Khususiyyah Bii Ma;had Al-Ihsan Al-Islami Purwokerto,\\uc0\\u8221{} {\\i{}Kalamuna: Jurnal Pendidikan Bahasa Arab dan Kebahasaaraban} 3, no. 2 (30 Juli 2022): 155\\uc0\\u8211{}68, https://doi.org/10.52593/klm.03.2.03.","plainCitation":"Malyuna Milyari Faidah, “Tadris Maharatul Kalam Bii Thoriqhotil Al’ab Al-Lughowiyyah fii Barnamiji Ta’lim Al-Lughotul Al-Arabiyyah Al-Khususiyyah Bii Ma;had Al-Ihsan Al-Islami Purwokerto,” Kalamuna: Jurnal Pendidikan Bahasa Arab dan Kebahasaaraban 3, no. 2 (30 Juli 2022): 155–68, https://doi.org/10.52593/klm.03.2.03.","noteIndex":6},"citationItems":[{"id":19,"uris":["http://zotero.org/users/local/q6Qk5DSG/items/7HHUIZKC"],"itemData":{"id":19,"type":"article-journal","abstract":"Ketrampilan berbicara adalah salah satu jenis kemahiran bahasa yang harus dicapai dalam pengajaran bahasa modern termasuk bahasa Arab. Pembelajaran ketrampilan berbicara dapat berlangsung aktif, menyenangkan, dan mudah dalam memahami materi dan mempraktekannya dengan menggunakan metode permainan bahasa. Dan tujuan penelitian ini adalah untuk mengetahui macam-macam permainan bahasa untuk pembelajaran ketrampilan berbicara dalam program pelatihan bahasa yang bernama “Ta’limul Lughatil ‘Arabiyyah Al-Khususiyyah” (TAKS) di pondok pesantren Al-Ikhsan Purwokerto. Penelitian ini merupakan penelitian kualitatif deskriptif. Penulis mengumpulkan data di lapangan dengan metode observasi, wawancara, dan dokumentasi. Subyek penelitian adalah ketua pondok pesantren, guru, dan murid dalam program Ta’limul Lughatil ‘Arabiyyah AlKhususiyyah (TAKS). Hasil penelitian menunjukkan: (1) Ada macam-macam permainan bahasa untuk pembelajaran ketrampilan berbicara dalam program Ta’limul Lughatil ‘Arabiyyah Al-Khususiyyah (TAKS). Diantaranya, short card, tebak gambar, pesan berantai, bercerita, dan sobekan cerita. (2) Terdapat kelebihan dan kekurangan penggunaan metode permainan bahasa untuk pembelajaran ketrampilan berbicara. Kelebihannya, dapat mengurangi kebosanan dan menghilangkan rasa takut salah saat berbicara bahasa Arab. Kekurangannya, menyebabkan tawa dan kegaduhan yang dapat mengganggu kegiatan pembelajaran di kelas lain, serta metode permainan bahasa tidak dapat digunakan untuk semua materi ketrampilan berbicara. (3) Keberhasilan penggunaan metode permaianan bahasa pada pembelajaran ketrampilan berbicara di antaranya: para peserta didik yang mengikuti program TAKS mampu berbicara bahasa Arab dengan lancar tanpa merasa takut, serta keberhasilan lain ditandai dengan para peserta didik yang mampu memenangkan perlombaan dalam bidang bahasa seperti pidato, mendongeng, hingga menyanyi dalam bahasa Arab di tingkat kabupaten, maupun provinsi. Kata kunci: Pembelajaran ketrampilan berbicara, Metode permainan bahasa, Program Ta’limul Lughatil ‘Arabiyyah Al-Khususiyyah","container-title":"Kalamuna: Jurnal Pendidikan Bahasa Arab dan Kebahasaaraban","DOI":"10.52593/klm.03.2.03","ISSN":"2745-6943","issue":"2","language":"ar","license":"Copyright (c) 2022","note":"number: 2","page":"155-168","source":"e-jurnal.staimuttaqien.ac.id","title":"Tadris Maharatul Kalam Bii Thoriqhotil Al'ab Al-Lughowiyyah fii Barnamiji Ta'lim Al-Lughotul Al-Arabiyyah Al-Khususiyyah Bii Ma;had Al-Ihsan Al-Islami Purwokerto","URL":"https://e-jurnal.staimuttaqien.ac.id/index.php/kalamuna/article/view/753","volume":"3","author":[{"family":"Faidah","given":"Malyuna Milyari"}],"accessed":{"date-parts":[["2023",2,8]]},"issued":{"date-parts":[["2022",7,30]]}}}],"schema":"https://github.com/citation-style-language/schema/raw/master/csl-citation.json"}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lang w:val="id-ID"/>
        </w:rPr>
        <w:t>Malyuna</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Milyari</w:t>
      </w:r>
      <w:proofErr w:type="spellEnd"/>
      <w:r w:rsidRPr="00FA248C">
        <w:rPr>
          <w:rFonts w:asciiTheme="majorBidi" w:hAnsiTheme="majorBidi" w:cstheme="majorBidi"/>
          <w:sz w:val="20"/>
          <w:szCs w:val="20"/>
          <w:lang w:val="id-ID"/>
        </w:rPr>
        <w:t xml:space="preserve"> Faidah, “</w:t>
      </w:r>
      <w:proofErr w:type="spellStart"/>
      <w:r w:rsidRPr="00FA248C">
        <w:rPr>
          <w:rFonts w:asciiTheme="majorBidi" w:hAnsiTheme="majorBidi" w:cstheme="majorBidi"/>
          <w:sz w:val="20"/>
          <w:szCs w:val="20"/>
          <w:lang w:val="id-ID"/>
        </w:rPr>
        <w:t>Tadris</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Maharatul</w:t>
      </w:r>
      <w:proofErr w:type="spellEnd"/>
      <w:r w:rsidRPr="00FA248C">
        <w:rPr>
          <w:rFonts w:asciiTheme="majorBidi" w:hAnsiTheme="majorBidi" w:cstheme="majorBidi"/>
          <w:sz w:val="20"/>
          <w:szCs w:val="20"/>
          <w:lang w:val="id-ID"/>
        </w:rPr>
        <w:t xml:space="preserve"> Kalam </w:t>
      </w:r>
      <w:proofErr w:type="spellStart"/>
      <w:r w:rsidRPr="00FA248C">
        <w:rPr>
          <w:rFonts w:asciiTheme="majorBidi" w:hAnsiTheme="majorBidi" w:cstheme="majorBidi"/>
          <w:sz w:val="20"/>
          <w:szCs w:val="20"/>
          <w:lang w:val="id-ID"/>
        </w:rPr>
        <w:t>Bii</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Thoriqhotil</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Al’ab</w:t>
      </w:r>
      <w:proofErr w:type="spellEnd"/>
      <w:r w:rsidRPr="00FA248C">
        <w:rPr>
          <w:rFonts w:asciiTheme="majorBidi" w:hAnsiTheme="majorBidi" w:cstheme="majorBidi"/>
          <w:sz w:val="20"/>
          <w:szCs w:val="20"/>
          <w:lang w:val="id-ID"/>
        </w:rPr>
        <w:t xml:space="preserve"> Al-</w:t>
      </w:r>
      <w:proofErr w:type="spellStart"/>
      <w:r w:rsidRPr="00FA248C">
        <w:rPr>
          <w:rFonts w:asciiTheme="majorBidi" w:hAnsiTheme="majorBidi" w:cstheme="majorBidi"/>
          <w:sz w:val="20"/>
          <w:szCs w:val="20"/>
          <w:lang w:val="id-ID"/>
        </w:rPr>
        <w:t>Lughowiyyah</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fii</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Barnamiji</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Ta’lim</w:t>
      </w:r>
      <w:proofErr w:type="spellEnd"/>
      <w:r w:rsidRPr="00FA248C">
        <w:rPr>
          <w:rFonts w:asciiTheme="majorBidi" w:hAnsiTheme="majorBidi" w:cstheme="majorBidi"/>
          <w:sz w:val="20"/>
          <w:szCs w:val="20"/>
          <w:lang w:val="id-ID"/>
        </w:rPr>
        <w:t xml:space="preserve"> Al-</w:t>
      </w:r>
      <w:proofErr w:type="spellStart"/>
      <w:r w:rsidRPr="00FA248C">
        <w:rPr>
          <w:rFonts w:asciiTheme="majorBidi" w:hAnsiTheme="majorBidi" w:cstheme="majorBidi"/>
          <w:sz w:val="20"/>
          <w:szCs w:val="20"/>
          <w:lang w:val="id-ID"/>
        </w:rPr>
        <w:t>Lughotul</w:t>
      </w:r>
      <w:proofErr w:type="spellEnd"/>
      <w:r w:rsidRPr="00FA248C">
        <w:rPr>
          <w:rFonts w:asciiTheme="majorBidi" w:hAnsiTheme="majorBidi" w:cstheme="majorBidi"/>
          <w:sz w:val="20"/>
          <w:szCs w:val="20"/>
          <w:lang w:val="id-ID"/>
        </w:rPr>
        <w:t xml:space="preserve"> Al-</w:t>
      </w:r>
      <w:proofErr w:type="spellStart"/>
      <w:r w:rsidRPr="00FA248C">
        <w:rPr>
          <w:rFonts w:asciiTheme="majorBidi" w:hAnsiTheme="majorBidi" w:cstheme="majorBidi"/>
          <w:sz w:val="20"/>
          <w:szCs w:val="20"/>
          <w:lang w:val="id-ID"/>
        </w:rPr>
        <w:t>Arabiyyah</w:t>
      </w:r>
      <w:proofErr w:type="spellEnd"/>
      <w:r w:rsidRPr="00FA248C">
        <w:rPr>
          <w:rFonts w:asciiTheme="majorBidi" w:hAnsiTheme="majorBidi" w:cstheme="majorBidi"/>
          <w:sz w:val="20"/>
          <w:szCs w:val="20"/>
          <w:lang w:val="id-ID"/>
        </w:rPr>
        <w:t xml:space="preserve"> Al-</w:t>
      </w:r>
      <w:proofErr w:type="spellStart"/>
      <w:r w:rsidRPr="00FA248C">
        <w:rPr>
          <w:rFonts w:asciiTheme="majorBidi" w:hAnsiTheme="majorBidi" w:cstheme="majorBidi"/>
          <w:sz w:val="20"/>
          <w:szCs w:val="20"/>
          <w:lang w:val="id-ID"/>
        </w:rPr>
        <w:t>Khususiyyah</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Bii</w:t>
      </w:r>
      <w:proofErr w:type="spellEnd"/>
      <w:r w:rsidRPr="00FA248C">
        <w:rPr>
          <w:rFonts w:asciiTheme="majorBidi" w:hAnsiTheme="majorBidi" w:cstheme="majorBidi"/>
          <w:sz w:val="20"/>
          <w:szCs w:val="20"/>
          <w:lang w:val="id-ID"/>
        </w:rPr>
        <w:t xml:space="preserve"> </w:t>
      </w:r>
      <w:proofErr w:type="spellStart"/>
      <w:r w:rsidRPr="00FA248C">
        <w:rPr>
          <w:rFonts w:asciiTheme="majorBidi" w:hAnsiTheme="majorBidi" w:cstheme="majorBidi"/>
          <w:sz w:val="20"/>
          <w:szCs w:val="20"/>
          <w:lang w:val="id-ID"/>
        </w:rPr>
        <w:t>Ma'had</w:t>
      </w:r>
      <w:proofErr w:type="spellEnd"/>
      <w:r w:rsidRPr="00FA248C">
        <w:rPr>
          <w:rFonts w:asciiTheme="majorBidi" w:hAnsiTheme="majorBidi" w:cstheme="majorBidi"/>
          <w:sz w:val="20"/>
          <w:szCs w:val="20"/>
          <w:lang w:val="id-ID"/>
        </w:rPr>
        <w:t xml:space="preserve"> Al-Ihsan </w:t>
      </w:r>
      <w:proofErr w:type="spellStart"/>
      <w:r w:rsidRPr="00FA248C">
        <w:rPr>
          <w:rFonts w:asciiTheme="majorBidi" w:hAnsiTheme="majorBidi" w:cstheme="majorBidi"/>
          <w:sz w:val="20"/>
          <w:szCs w:val="20"/>
          <w:lang w:val="id-ID"/>
        </w:rPr>
        <w:t>Al-Islami</w:t>
      </w:r>
      <w:proofErr w:type="spellEnd"/>
      <w:r w:rsidRPr="00FA248C">
        <w:rPr>
          <w:rFonts w:asciiTheme="majorBidi" w:hAnsiTheme="majorBidi" w:cstheme="majorBidi"/>
          <w:sz w:val="20"/>
          <w:szCs w:val="20"/>
          <w:lang w:val="id-ID"/>
        </w:rPr>
        <w:t xml:space="preserve"> Purwokerto,” </w:t>
      </w:r>
      <w:proofErr w:type="spellStart"/>
      <w:r w:rsidRPr="00FA248C">
        <w:rPr>
          <w:rFonts w:asciiTheme="majorBidi" w:hAnsiTheme="majorBidi" w:cstheme="majorBidi"/>
          <w:i/>
          <w:iCs/>
          <w:sz w:val="20"/>
          <w:szCs w:val="20"/>
          <w:lang w:val="id-ID"/>
        </w:rPr>
        <w:t>Kalamuna</w:t>
      </w:r>
      <w:proofErr w:type="spellEnd"/>
      <w:r w:rsidRPr="00FA248C">
        <w:rPr>
          <w:rFonts w:asciiTheme="majorBidi" w:hAnsiTheme="majorBidi" w:cstheme="majorBidi"/>
          <w:i/>
          <w:iCs/>
          <w:sz w:val="20"/>
          <w:szCs w:val="20"/>
          <w:lang w:val="id-ID"/>
        </w:rPr>
        <w:t xml:space="preserve">: Jurnal Pendidikan Bahasa Arab dan </w:t>
      </w:r>
      <w:proofErr w:type="spellStart"/>
      <w:r w:rsidRPr="00FA248C">
        <w:rPr>
          <w:rFonts w:asciiTheme="majorBidi" w:hAnsiTheme="majorBidi" w:cstheme="majorBidi"/>
          <w:i/>
          <w:iCs/>
          <w:sz w:val="20"/>
          <w:szCs w:val="20"/>
          <w:lang w:val="id-ID"/>
        </w:rPr>
        <w:t>Kebahasaaraban</w:t>
      </w:r>
      <w:proofErr w:type="spellEnd"/>
      <w:r w:rsidRPr="00FA248C">
        <w:rPr>
          <w:rFonts w:asciiTheme="majorBidi" w:hAnsiTheme="majorBidi" w:cstheme="majorBidi"/>
          <w:sz w:val="20"/>
          <w:szCs w:val="20"/>
          <w:lang w:val="id-ID"/>
        </w:rPr>
        <w:t xml:space="preserve"> 3, no. 2 (30 Juli 2022): 155–68, https://doi.org/10.52593/klm.03.2.03.</w:t>
      </w:r>
      <w:r w:rsidRPr="00FA248C">
        <w:rPr>
          <w:rFonts w:asciiTheme="majorBidi" w:hAnsiTheme="majorBidi" w:cstheme="majorBidi"/>
          <w:sz w:val="20"/>
          <w:szCs w:val="20"/>
        </w:rPr>
        <w:fldChar w:fldCharType="end"/>
      </w:r>
    </w:p>
  </w:footnote>
  <w:footnote w:id="7">
    <w:p w14:paraId="5754FEC1" w14:textId="77777777" w:rsidR="00BD61D3" w:rsidRPr="00FA248C" w:rsidRDefault="00BD61D3" w:rsidP="00FA248C">
      <w:pPr>
        <w:pStyle w:val="FootnoteText"/>
        <w:ind w:left="142" w:hanging="142"/>
        <w:jc w:val="both"/>
        <w:rPr>
          <w:rFonts w:asciiTheme="majorBidi" w:hAnsiTheme="majorBidi" w:cstheme="majorBidi"/>
          <w:sz w:val="20"/>
          <w:szCs w:val="20"/>
          <w:rtl/>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{"citationID":"bDLckrp0","properties":{"formattedCitation":"Sadam, \\uc0\\u8220{}KETERAMPILAN BERBICARA (MAHARAH AL-KALAM) BAHASA ARAB MAHASISWA JURUSAN PENDIDIKAN AGAMA ISLAM (PAI) SEMESTER I DAN III TA. 2016/ 2017 FAKULTAS ILMU TARBIYAH DAN KEGURUAN IAIN AMBON | Samal | Kuttab: Jurnal Ilmiah Mahasiswa,\\uc0\\u8221{} diakses 9 Februari 2023, https://jurnal.iainambon.ac.id/index.php/kjim/article/view/2069.","plainCitation":"Sadam, “KETERAMPILAN BERBICARA (MAHARAH AL-KALAM) BAHASA ARAB MAHASISWA JURUSAN PENDIDIKAN AGAMA ISLAM (PAI) SEMESTER I DAN III TA. 2016/ 2017 FAKULTAS ILMU TARBIYAH DAN KEGURUAN IAIN AMBON | Samal | Kuttab: Jurnal Ilmiah Mahasiswa,” diakses 9 Februari 2023, https://jurnal.iainambon.ac.id/index.php/kjim/article/view/2069.","noteIndex":7},"citationItems":[{"id":45,"uris":["http://zotero.org/users/local/q6Qk5DSG/items/PNW4Y74I"],"itemData":{"id":45,"type":"webpage","title":"KETERAMPILAN BERBICARA (MAHARAH AL-KALAM) BAHASA ARAB MAHASISWA JURUSAN PENDIDIKAN AGAMA ISLAM (PAI) SEMESTER I DAN III TA. 2016/ 2017 FAKULTAS ILMU TARBIYAH DAN KEGURUAN IAIN AMBON | Samal | Kuttab: Jurnal Ilmiah Mahasiswa","URL":"https://jurnal.iainambon.ac.id/index.php/kjim/article/view/2069","author":[{"family":"Sadam","given":""}],"accessed":{"date-parts":[["2023",2,9]]}}}],"schema":"https://github.com/citation-style-language/schema/raw/master/csl-citation.json"}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rPr>
        <w:t>Sadam</w:t>
      </w:r>
      <w:proofErr w:type="spellEnd"/>
      <w:r w:rsidRPr="00FA248C">
        <w:rPr>
          <w:rFonts w:asciiTheme="majorBidi" w:hAnsiTheme="majorBidi" w:cstheme="majorBidi"/>
          <w:sz w:val="20"/>
          <w:szCs w:val="20"/>
        </w:rPr>
        <w:t>, “</w:t>
      </w:r>
      <w:proofErr w:type="spellStart"/>
      <w:r w:rsidRPr="00FA248C">
        <w:rPr>
          <w:rFonts w:asciiTheme="majorBidi" w:hAnsiTheme="majorBidi" w:cstheme="majorBidi"/>
          <w:sz w:val="20"/>
          <w:szCs w:val="20"/>
        </w:rPr>
        <w:t>Keterampilan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Berbicara</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Maharah</w:t>
      </w:r>
      <w:proofErr w:type="spellEnd"/>
      <w:r w:rsidRPr="00FA248C">
        <w:rPr>
          <w:rFonts w:asciiTheme="majorBidi" w:hAnsiTheme="majorBidi" w:cstheme="majorBidi"/>
          <w:sz w:val="20"/>
          <w:szCs w:val="20"/>
        </w:rPr>
        <w:t xml:space="preserve"> Al-Kalam) Bahasa Arab </w:t>
      </w:r>
      <w:proofErr w:type="spellStart"/>
      <w:r w:rsidRPr="00FA248C">
        <w:rPr>
          <w:rFonts w:asciiTheme="majorBidi" w:hAnsiTheme="majorBidi" w:cstheme="majorBidi"/>
          <w:sz w:val="20"/>
          <w:szCs w:val="20"/>
        </w:rPr>
        <w:t>Mahasiswa</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Jurusan</w:t>
      </w:r>
      <w:proofErr w:type="spellEnd"/>
      <w:r w:rsidRPr="00FA248C">
        <w:rPr>
          <w:rFonts w:asciiTheme="majorBidi" w:hAnsiTheme="majorBidi" w:cstheme="majorBidi"/>
          <w:sz w:val="20"/>
          <w:szCs w:val="20"/>
        </w:rPr>
        <w:t xml:space="preserve"> Pendidikan Agama Islam (Pai) Semester I Dan </w:t>
      </w:r>
      <w:proofErr w:type="spellStart"/>
      <w:r w:rsidRPr="00FA248C">
        <w:rPr>
          <w:rFonts w:asciiTheme="majorBidi" w:hAnsiTheme="majorBidi" w:cstheme="majorBidi"/>
          <w:sz w:val="20"/>
          <w:szCs w:val="20"/>
        </w:rPr>
        <w:t>Iii</w:t>
      </w:r>
      <w:proofErr w:type="spellEnd"/>
      <w:r w:rsidRPr="00FA248C">
        <w:rPr>
          <w:rFonts w:asciiTheme="majorBidi" w:hAnsiTheme="majorBidi" w:cstheme="majorBidi"/>
          <w:sz w:val="20"/>
          <w:szCs w:val="20"/>
        </w:rPr>
        <w:t xml:space="preserve"> Ta. 2016/ 2017 </w:t>
      </w:r>
      <w:proofErr w:type="spellStart"/>
      <w:r w:rsidRPr="00FA248C">
        <w:rPr>
          <w:rFonts w:asciiTheme="majorBidi" w:hAnsiTheme="majorBidi" w:cstheme="majorBidi"/>
          <w:sz w:val="20"/>
          <w:szCs w:val="20"/>
        </w:rPr>
        <w:t>Fakultas</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Ilmu</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Tarbiyah</w:t>
      </w:r>
      <w:proofErr w:type="spellEnd"/>
      <w:r w:rsidRPr="00FA248C">
        <w:rPr>
          <w:rFonts w:asciiTheme="majorBidi" w:hAnsiTheme="majorBidi" w:cstheme="majorBidi"/>
          <w:sz w:val="20"/>
          <w:szCs w:val="20"/>
        </w:rPr>
        <w:t xml:space="preserve"> Dan </w:t>
      </w:r>
      <w:proofErr w:type="spellStart"/>
      <w:r w:rsidRPr="00FA248C">
        <w:rPr>
          <w:rFonts w:asciiTheme="majorBidi" w:hAnsiTheme="majorBidi" w:cstheme="majorBidi"/>
          <w:sz w:val="20"/>
          <w:szCs w:val="20"/>
        </w:rPr>
        <w:t>Keguruan</w:t>
      </w:r>
      <w:proofErr w:type="spellEnd"/>
      <w:r w:rsidRPr="00FA248C">
        <w:rPr>
          <w:rFonts w:asciiTheme="majorBidi" w:hAnsiTheme="majorBidi" w:cstheme="majorBidi"/>
          <w:sz w:val="20"/>
          <w:szCs w:val="20"/>
        </w:rPr>
        <w:t xml:space="preserve"> Iain Ambon | </w:t>
      </w:r>
      <w:proofErr w:type="spellStart"/>
      <w:r w:rsidRPr="00FA248C">
        <w:rPr>
          <w:rFonts w:asciiTheme="majorBidi" w:hAnsiTheme="majorBidi" w:cstheme="majorBidi"/>
          <w:sz w:val="20"/>
          <w:szCs w:val="20"/>
        </w:rPr>
        <w:t>Samal</w:t>
      </w:r>
      <w:proofErr w:type="spellEnd"/>
      <w:r w:rsidRPr="00FA248C">
        <w:rPr>
          <w:rFonts w:asciiTheme="majorBidi" w:hAnsiTheme="majorBidi" w:cstheme="majorBidi"/>
          <w:sz w:val="20"/>
          <w:szCs w:val="20"/>
        </w:rPr>
        <w:t xml:space="preserve"> | Kuttab: </w:t>
      </w:r>
      <w:proofErr w:type="spellStart"/>
      <w:r w:rsidRPr="00FA248C">
        <w:rPr>
          <w:rFonts w:asciiTheme="majorBidi" w:hAnsiTheme="majorBidi" w:cstheme="majorBidi"/>
          <w:sz w:val="20"/>
          <w:szCs w:val="20"/>
        </w:rPr>
        <w:t>Jurnal</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Ilmiah</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Mahasiswa</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diakses</w:t>
      </w:r>
      <w:proofErr w:type="spellEnd"/>
      <w:r w:rsidRPr="00FA248C">
        <w:rPr>
          <w:rFonts w:asciiTheme="majorBidi" w:hAnsiTheme="majorBidi" w:cstheme="majorBidi"/>
          <w:sz w:val="20"/>
          <w:szCs w:val="20"/>
        </w:rPr>
        <w:t xml:space="preserve"> 9 </w:t>
      </w:r>
      <w:proofErr w:type="spellStart"/>
      <w:r w:rsidRPr="00FA248C">
        <w:rPr>
          <w:rFonts w:asciiTheme="majorBidi" w:hAnsiTheme="majorBidi" w:cstheme="majorBidi"/>
          <w:sz w:val="20"/>
          <w:szCs w:val="20"/>
        </w:rPr>
        <w:t>Februari</w:t>
      </w:r>
      <w:proofErr w:type="spellEnd"/>
      <w:r w:rsidRPr="00FA248C">
        <w:rPr>
          <w:rFonts w:asciiTheme="majorBidi" w:hAnsiTheme="majorBidi" w:cstheme="majorBidi"/>
          <w:sz w:val="20"/>
          <w:szCs w:val="20"/>
        </w:rPr>
        <w:t xml:space="preserve"> 2023, https://jurnal.iainambon.ac.id/index.php/kjim/article/view/2069.</w:t>
      </w:r>
      <w:r w:rsidRPr="00FA248C">
        <w:rPr>
          <w:rFonts w:asciiTheme="majorBidi" w:hAnsiTheme="majorBidi" w:cstheme="majorBidi"/>
          <w:sz w:val="20"/>
          <w:szCs w:val="20"/>
        </w:rPr>
        <w:fldChar w:fldCharType="end"/>
      </w:r>
    </w:p>
  </w:footnote>
  <w:footnote w:id="8">
    <w:p w14:paraId="72BE2008" w14:textId="77777777" w:rsidR="00BD61D3" w:rsidRPr="00FA248C" w:rsidRDefault="00BD61D3" w:rsidP="00FA248C">
      <w:pPr>
        <w:pStyle w:val="FootnoteText"/>
        <w:ind w:left="142" w:hanging="142"/>
        <w:jc w:val="both"/>
        <w:rPr>
          <w:rFonts w:asciiTheme="majorBidi" w:hAnsiTheme="majorBidi" w:cstheme="majorBidi"/>
          <w:sz w:val="20"/>
          <w:szCs w:val="20"/>
          <w:rtl/>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{"citationID":"lcqBUmsj","properties":{"formattedCitation":"Karima, \\uc0\\u8220{}PENERAPAN METODE EDUTAINMENT MELALUI PERMAINAN SIMAK-ULANG-UCAP UNTUK MENINGKATKAN KETERAMPILAN BERBICARA BAHASA ARAB.\\uc0\\u8221{}","plainCitation":"Karima, “PENERAPAN METODE EDUTAINMENT MELALUI PERMAINAN SIMAK-ULANG-UCAP UNTUK MENINGKATKAN KETERAMPILAN BERBICARA BAHASA ARAB.”","noteIndex":8},"citationItems":[{"id":43,"uris":["http://zotero.org/users/local/q6Qk5DSG/items/WTJF7FEW"],"itemData":{"id":43,"type":"article-journal","abstract":"This research based on the first grade of MTs Ar-Rohmah’s students’ Arabic speaking skills. It was caused by the lack of application of  in speaking Arabic. The students often feels bored and lack of confidence. So, the researcher was interested to find out differences in student’s speaking skill using Edutainment method. This study used  quantitative approach, and quasi-experimental methodology. The techniques of collecting data are observation, interviews, test learning instruments, and documentation. The results are: (1) The mean value of experimental class’ pre-test has 41,25. Meanwhile in the control class has 51,40. (2) The mean value of experimental class’ post test has  63,43, meanwhile the control class has 59,68. (3) N-Gain Score’s test shows there was an increase in experimental class amounts 43.94% or 0,43 which in the average category. Besed on the results, the application of Edutainment method with ‘Listen-Repeat-Speak’ games can improve Arabic speaking skills.","container-title":"ALSUNIYAT: Jurnal Penelitian Bahasa, Sastra, dan Budaya Arab","DOI":"10.17509/alsuniyat.v2i1.24072","ISSN":"2721-480X","issue":"1","language":"in","license":"Copyright (c) 2019 Karimna Isya Karima","note":"number: 1","page":"58-68","source":"ejournal.upi.edu","title":"PENERAPAN METODE EDUTAINMENT MELALUI PERMAINAN SIMAK-ULANG-UCAP UNTUK MENINGKATKAN KETERAMPILAN BERBICARA BAHASA ARAB","URL":"https://ejournal.upi.edu/index.php/alsuniyat/article/view/24072","volume":"2","author":[{"family":"Karima","given":"Karimna Isya"}],"accessed":{"date-parts":[["2023",2,9]]},"issued":{"date-parts":[["2019"]]}}}],"schema":"https://github.com/citation-style-language/schema/raw/master/csl-citation.json"} </w:instrText>
      </w:r>
      <w:r w:rsidRPr="00FA248C">
        <w:rPr>
          <w:rFonts w:asciiTheme="majorBidi" w:hAnsiTheme="majorBidi" w:cstheme="majorBidi"/>
          <w:sz w:val="20"/>
          <w:szCs w:val="20"/>
        </w:rPr>
        <w:fldChar w:fldCharType="separate"/>
      </w:r>
      <w:r w:rsidRPr="00FA248C">
        <w:rPr>
          <w:rFonts w:asciiTheme="majorBidi" w:hAnsiTheme="majorBidi" w:cstheme="majorBidi"/>
          <w:sz w:val="20"/>
          <w:szCs w:val="20"/>
        </w:rPr>
        <w:t>Karima, “</w:t>
      </w:r>
      <w:proofErr w:type="spellStart"/>
      <w:r w:rsidRPr="00FA248C">
        <w:rPr>
          <w:rFonts w:asciiTheme="majorBidi" w:hAnsiTheme="majorBidi" w:cstheme="majorBidi"/>
          <w:sz w:val="20"/>
          <w:szCs w:val="20"/>
        </w:rPr>
        <w:t>Penerapan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Metode</w:t>
      </w:r>
      <w:proofErr w:type="spellEnd"/>
      <w:r w:rsidRPr="00FA248C">
        <w:rPr>
          <w:rFonts w:asciiTheme="majorBidi" w:hAnsiTheme="majorBidi" w:cstheme="majorBidi"/>
          <w:sz w:val="20"/>
          <w:szCs w:val="20"/>
        </w:rPr>
        <w:t xml:space="preserve"> Edutainment </w:t>
      </w:r>
      <w:proofErr w:type="spellStart"/>
      <w:r w:rsidRPr="00FA248C">
        <w:rPr>
          <w:rFonts w:asciiTheme="majorBidi" w:hAnsiTheme="majorBidi" w:cstheme="majorBidi"/>
          <w:sz w:val="20"/>
          <w:szCs w:val="20"/>
        </w:rPr>
        <w:t>Melalui</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Permainan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Simak-Ulang-Ucap</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Untuk</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Meningkatkan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Keterampilan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Berbicara</w:t>
      </w:r>
      <w:proofErr w:type="spellEnd"/>
      <w:r w:rsidRPr="00FA248C">
        <w:rPr>
          <w:rFonts w:asciiTheme="majorBidi" w:hAnsiTheme="majorBidi" w:cstheme="majorBidi"/>
          <w:sz w:val="20"/>
          <w:szCs w:val="20"/>
        </w:rPr>
        <w:t xml:space="preserve"> Bahasa Arab.”</w:t>
      </w:r>
      <w:r w:rsidRPr="00FA248C">
        <w:rPr>
          <w:rFonts w:asciiTheme="majorBidi" w:hAnsiTheme="majorBidi" w:cstheme="majorBidi"/>
          <w:sz w:val="20"/>
          <w:szCs w:val="20"/>
        </w:rPr>
        <w:fldChar w:fldCharType="end"/>
      </w:r>
    </w:p>
  </w:footnote>
  <w:footnote w:id="9">
    <w:p w14:paraId="02DFBEA8" w14:textId="77777777" w:rsidR="00BD61D3" w:rsidRPr="00FA248C" w:rsidRDefault="00BD61D3" w:rsidP="00FA248C">
      <w:pPr>
        <w:pStyle w:val="FootnoteText"/>
        <w:ind w:left="142" w:hanging="142"/>
        <w:jc w:val="both"/>
        <w:rPr>
          <w:rFonts w:asciiTheme="majorBidi" w:hAnsiTheme="majorBidi" w:cstheme="majorBidi"/>
          <w:sz w:val="20"/>
          <w:szCs w:val="20"/>
          <w:lang w:val="id-ID"/>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{"citationID":"oI92FL0n","properties":{"formattedCitation":"Muhammad Ali Husni  As-Shoirikiy, {\\i{}Al\\uc0\\u8217{}ab Al-Lughowiyyah wa Dauruhaa Fii Tanmiyati Mahaaraatil Lughotul \\uc0\\u8217{}Arabiyyah} (\\uc0\\u8217{}Amman: Dar Al-Kindiy, 2005).","plainCitation":"Muhammad Ali Husni  As-Shoirikiy, Al’ab Al-Lughowiyyah wa Dauruhaa Fii Tanmiyati Mahaaraatil Lughotul ’Arabiyyah (’Amman: Dar Al-Kindiy, 2005).","noteIndex":9},"citationItems":[{"id":51,"uris":["http://zotero.org/users/local/q6Qk5DSG/items/R66AU2ZE"],"itemData":{"id":51,"type":"book","event-place":"'Amman","publisher":"Dar Al-Kindiy","publisher-place":"'Amman","title":"Al'ab Al-Lughowiyyah wa Dauruhaa Fii Tanmiyati Mahaaraatil Lughotul 'Arabiyyah","author":[{"family":"Ali Husni  As-Shoirikiy","given":"Muhammad"}],"issued":{"date-parts":[["2005"]]}}}],"schema":"https://github.com/citation-style-language/schema/raw/master/csl-citation.json"} </w:instrText>
      </w:r>
      <w:r w:rsidRPr="00FA248C">
        <w:rPr>
          <w:rFonts w:asciiTheme="majorBidi" w:hAnsiTheme="majorBidi" w:cstheme="majorBidi"/>
          <w:sz w:val="20"/>
          <w:szCs w:val="20"/>
        </w:rPr>
        <w:fldChar w:fldCharType="separate"/>
      </w:r>
      <w:r w:rsidRPr="00FA248C">
        <w:rPr>
          <w:rFonts w:asciiTheme="majorBidi" w:hAnsiTheme="majorBidi" w:cstheme="majorBidi"/>
          <w:sz w:val="20"/>
          <w:szCs w:val="20"/>
        </w:rPr>
        <w:t xml:space="preserve">Muhammad Ali </w:t>
      </w:r>
      <w:proofErr w:type="spellStart"/>
      <w:proofErr w:type="gramStart"/>
      <w:r w:rsidRPr="00FA248C">
        <w:rPr>
          <w:rFonts w:asciiTheme="majorBidi" w:hAnsiTheme="majorBidi" w:cstheme="majorBidi"/>
          <w:sz w:val="20"/>
          <w:szCs w:val="20"/>
        </w:rPr>
        <w:t>Husni</w:t>
      </w:r>
      <w:proofErr w:type="spellEnd"/>
      <w:r w:rsidRPr="00FA248C">
        <w:rPr>
          <w:rFonts w:asciiTheme="majorBidi" w:hAnsiTheme="majorBidi" w:cstheme="majorBidi"/>
          <w:sz w:val="20"/>
          <w:szCs w:val="20"/>
        </w:rPr>
        <w:t xml:space="preserve">  As</w:t>
      </w:r>
      <w:proofErr w:type="gramEnd"/>
      <w:r w:rsidRPr="00FA248C">
        <w:rPr>
          <w:rFonts w:asciiTheme="majorBidi" w:hAnsiTheme="majorBidi" w:cstheme="majorBidi"/>
          <w:sz w:val="20"/>
          <w:szCs w:val="20"/>
        </w:rPr>
        <w:t>-</w:t>
      </w:r>
      <w:proofErr w:type="spellStart"/>
      <w:r w:rsidRPr="00FA248C">
        <w:rPr>
          <w:rFonts w:asciiTheme="majorBidi" w:hAnsiTheme="majorBidi" w:cstheme="majorBidi"/>
          <w:sz w:val="20"/>
          <w:szCs w:val="20"/>
        </w:rPr>
        <w:t>Shoirikiy</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i/>
          <w:iCs/>
          <w:sz w:val="20"/>
          <w:szCs w:val="20"/>
        </w:rPr>
        <w:t>Al’ab</w:t>
      </w:r>
      <w:proofErr w:type="spellEnd"/>
      <w:r w:rsidRPr="00FA248C">
        <w:rPr>
          <w:rFonts w:asciiTheme="majorBidi" w:hAnsiTheme="majorBidi" w:cstheme="majorBidi"/>
          <w:i/>
          <w:iCs/>
          <w:sz w:val="20"/>
          <w:szCs w:val="20"/>
        </w:rPr>
        <w:t xml:space="preserve"> Al-</w:t>
      </w:r>
      <w:proofErr w:type="spellStart"/>
      <w:r w:rsidRPr="00FA248C">
        <w:rPr>
          <w:rFonts w:asciiTheme="majorBidi" w:hAnsiTheme="majorBidi" w:cstheme="majorBidi"/>
          <w:i/>
          <w:iCs/>
          <w:sz w:val="20"/>
          <w:szCs w:val="20"/>
        </w:rPr>
        <w:t>Lughowiyyah</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wa</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Dauruhaa</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Fii</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Tanmiyati</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Mahaaraatil</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Lughotul</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Arabiyyah</w:t>
      </w:r>
      <w:proofErr w:type="spellEnd"/>
      <w:r w:rsidRPr="00FA248C">
        <w:rPr>
          <w:rFonts w:asciiTheme="majorBidi" w:hAnsiTheme="majorBidi" w:cstheme="majorBidi"/>
          <w:sz w:val="20"/>
          <w:szCs w:val="20"/>
        </w:rPr>
        <w:t xml:space="preserve"> (’Amman: Dar Al-</w:t>
      </w:r>
      <w:proofErr w:type="spellStart"/>
      <w:r w:rsidRPr="00FA248C">
        <w:rPr>
          <w:rFonts w:asciiTheme="majorBidi" w:hAnsiTheme="majorBidi" w:cstheme="majorBidi"/>
          <w:sz w:val="20"/>
          <w:szCs w:val="20"/>
        </w:rPr>
        <w:t>Kindiy</w:t>
      </w:r>
      <w:proofErr w:type="spellEnd"/>
      <w:r w:rsidRPr="00FA248C">
        <w:rPr>
          <w:rFonts w:asciiTheme="majorBidi" w:hAnsiTheme="majorBidi" w:cstheme="majorBidi"/>
          <w:sz w:val="20"/>
          <w:szCs w:val="20"/>
        </w:rPr>
        <w:t>, 2005).</w:t>
      </w:r>
      <w:r w:rsidRPr="00FA248C">
        <w:rPr>
          <w:rFonts w:asciiTheme="majorBidi" w:hAnsiTheme="majorBidi" w:cstheme="majorBidi"/>
          <w:sz w:val="20"/>
          <w:szCs w:val="20"/>
        </w:rPr>
        <w:fldChar w:fldCharType="end"/>
      </w:r>
    </w:p>
  </w:footnote>
  <w:footnote w:id="10">
    <w:p w14:paraId="5CA1EE4C" w14:textId="77777777" w:rsidR="00BD61D3" w:rsidRPr="00FA248C" w:rsidRDefault="00BD61D3" w:rsidP="00FA248C">
      <w:pPr>
        <w:pStyle w:val="FootnoteText"/>
        <w:ind w:left="142" w:hanging="142"/>
        <w:jc w:val="both"/>
        <w:rPr>
          <w:rFonts w:asciiTheme="majorBidi" w:hAnsiTheme="majorBidi" w:cstheme="majorBidi"/>
          <w:sz w:val="20"/>
          <w:szCs w:val="20"/>
          <w:lang w:val="id-ID"/>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lang w:val="id-ID"/>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lang w:val="id-ID"/>
        </w:rPr>
        <w:instrText xml:space="preserve"> ADDIN ZOTERO_ITEM CSL_CITATION {"citationID":"L9TNvETh","properties":{"formattedCitation":"Nasif Mustofa Abdul Aziz, {\\i{}Al\\uc0\\u8217{}ab Al-Lughowiyyh Fii Ta\\uc0\\u8217{}lim Al-Lughootil Ajnabiyyah Ma\\uc0\\u8217{}a Amtsilatil Ta\\uc0\\u8217{}lim Al-Arabiyyah Liyhoiro An-Nathiqin Bihaa} (Riyadh: Dar Al-Marikh, 1983).","plainCitation":"Nasif Mustofa Abdul Aziz, Al’ab Al-Lughowiyyh Fii Ta’lim Al-Lughootil Ajnabiyyah Ma’a Amtsilatil Ta’lim Al-Arabiyyah Liyhoiro An-Nathiqin Bihaa (Riyadh: Dar Al-Marikh, 1983).","noteIndex":10},"citationItems":[{"id":52,"uris":["http://zotero.org/users/local/q6Qk5DSG/items/YJF6GRXZ"],"itemData":{"id":52,"type":"book","event-place":"Riyadh","publisher":"Dar Al-Marikh","publisher-place":"Riyadh","title":"Al'ab Al-Lughowiyyh Fii Ta'lim Al-Lughootil Ajnabiyyah Ma'a Amtsilatil Ta'lim Al-Arabiyyah Liyhoiro An-Nathiqin Bihaa","author":[{"family":"Mustofa Abdul Aziz","given":"Nasif"}],"issued":{"date-parts":[["1983"]]}}}],"schema":"https://github.com/citation-style-language/schema/raw/master/csl-citation.json"} </w:instrText>
      </w:r>
      <w:r w:rsidRPr="00FA248C">
        <w:rPr>
          <w:rFonts w:asciiTheme="majorBidi" w:hAnsiTheme="majorBidi" w:cstheme="majorBidi"/>
          <w:sz w:val="20"/>
          <w:szCs w:val="20"/>
        </w:rPr>
        <w:fldChar w:fldCharType="separate"/>
      </w:r>
      <w:r w:rsidRPr="00FA248C">
        <w:rPr>
          <w:rFonts w:asciiTheme="majorBidi" w:hAnsiTheme="majorBidi" w:cstheme="majorBidi"/>
          <w:sz w:val="20"/>
          <w:szCs w:val="20"/>
          <w:lang w:val="id-ID"/>
        </w:rPr>
        <w:t xml:space="preserve">Nasif Mustofa Abdul Aziz, </w:t>
      </w:r>
      <w:proofErr w:type="spellStart"/>
      <w:r w:rsidRPr="00FA248C">
        <w:rPr>
          <w:rFonts w:asciiTheme="majorBidi" w:hAnsiTheme="majorBidi" w:cstheme="majorBidi"/>
          <w:i/>
          <w:iCs/>
          <w:sz w:val="20"/>
          <w:szCs w:val="20"/>
          <w:lang w:val="id-ID"/>
        </w:rPr>
        <w:t>Al’ab</w:t>
      </w:r>
      <w:proofErr w:type="spellEnd"/>
      <w:r w:rsidRPr="00FA248C">
        <w:rPr>
          <w:rFonts w:asciiTheme="majorBidi" w:hAnsiTheme="majorBidi" w:cstheme="majorBidi"/>
          <w:i/>
          <w:iCs/>
          <w:sz w:val="20"/>
          <w:szCs w:val="20"/>
          <w:lang w:val="id-ID"/>
        </w:rPr>
        <w:t xml:space="preserve"> Al-</w:t>
      </w:r>
      <w:proofErr w:type="spellStart"/>
      <w:r w:rsidRPr="00FA248C">
        <w:rPr>
          <w:rFonts w:asciiTheme="majorBidi" w:hAnsiTheme="majorBidi" w:cstheme="majorBidi"/>
          <w:i/>
          <w:iCs/>
          <w:sz w:val="20"/>
          <w:szCs w:val="20"/>
          <w:lang w:val="id-ID"/>
        </w:rPr>
        <w:t>Lughowiyyh</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Fii</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Ta’lim</w:t>
      </w:r>
      <w:proofErr w:type="spellEnd"/>
      <w:r w:rsidRPr="00FA248C">
        <w:rPr>
          <w:rFonts w:asciiTheme="majorBidi" w:hAnsiTheme="majorBidi" w:cstheme="majorBidi"/>
          <w:i/>
          <w:iCs/>
          <w:sz w:val="20"/>
          <w:szCs w:val="20"/>
          <w:lang w:val="id-ID"/>
        </w:rPr>
        <w:t xml:space="preserve"> Al-</w:t>
      </w:r>
      <w:proofErr w:type="spellStart"/>
      <w:r w:rsidRPr="00FA248C">
        <w:rPr>
          <w:rFonts w:asciiTheme="majorBidi" w:hAnsiTheme="majorBidi" w:cstheme="majorBidi"/>
          <w:i/>
          <w:iCs/>
          <w:sz w:val="20"/>
          <w:szCs w:val="20"/>
          <w:lang w:val="id-ID"/>
        </w:rPr>
        <w:t>Lughootil</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Ajnabiyyah</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Ma’a</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Amtsilatil</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Ta’lim</w:t>
      </w:r>
      <w:proofErr w:type="spellEnd"/>
      <w:r w:rsidRPr="00FA248C">
        <w:rPr>
          <w:rFonts w:asciiTheme="majorBidi" w:hAnsiTheme="majorBidi" w:cstheme="majorBidi"/>
          <w:i/>
          <w:iCs/>
          <w:sz w:val="20"/>
          <w:szCs w:val="20"/>
          <w:lang w:val="id-ID"/>
        </w:rPr>
        <w:t xml:space="preserve"> Al-</w:t>
      </w:r>
      <w:proofErr w:type="spellStart"/>
      <w:r w:rsidRPr="00FA248C">
        <w:rPr>
          <w:rFonts w:asciiTheme="majorBidi" w:hAnsiTheme="majorBidi" w:cstheme="majorBidi"/>
          <w:i/>
          <w:iCs/>
          <w:sz w:val="20"/>
          <w:szCs w:val="20"/>
          <w:lang w:val="id-ID"/>
        </w:rPr>
        <w:t>Arabiyyah</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Liyhoiro</w:t>
      </w:r>
      <w:proofErr w:type="spellEnd"/>
      <w:r w:rsidRPr="00FA248C">
        <w:rPr>
          <w:rFonts w:asciiTheme="majorBidi" w:hAnsiTheme="majorBidi" w:cstheme="majorBidi"/>
          <w:i/>
          <w:iCs/>
          <w:sz w:val="20"/>
          <w:szCs w:val="20"/>
          <w:lang w:val="id-ID"/>
        </w:rPr>
        <w:t xml:space="preserve"> An-</w:t>
      </w:r>
      <w:proofErr w:type="spellStart"/>
      <w:r w:rsidRPr="00FA248C">
        <w:rPr>
          <w:rFonts w:asciiTheme="majorBidi" w:hAnsiTheme="majorBidi" w:cstheme="majorBidi"/>
          <w:i/>
          <w:iCs/>
          <w:sz w:val="20"/>
          <w:szCs w:val="20"/>
          <w:lang w:val="id-ID"/>
        </w:rPr>
        <w:t>Nathiqin</w:t>
      </w:r>
      <w:proofErr w:type="spellEnd"/>
      <w:r w:rsidRPr="00FA248C">
        <w:rPr>
          <w:rFonts w:asciiTheme="majorBidi" w:hAnsiTheme="majorBidi" w:cstheme="majorBidi"/>
          <w:i/>
          <w:iCs/>
          <w:sz w:val="20"/>
          <w:szCs w:val="20"/>
          <w:lang w:val="id-ID"/>
        </w:rPr>
        <w:t xml:space="preserve"> </w:t>
      </w:r>
      <w:proofErr w:type="spellStart"/>
      <w:r w:rsidRPr="00FA248C">
        <w:rPr>
          <w:rFonts w:asciiTheme="majorBidi" w:hAnsiTheme="majorBidi" w:cstheme="majorBidi"/>
          <w:i/>
          <w:iCs/>
          <w:sz w:val="20"/>
          <w:szCs w:val="20"/>
          <w:lang w:val="id-ID"/>
        </w:rPr>
        <w:t>Bihaa</w:t>
      </w:r>
      <w:proofErr w:type="spellEnd"/>
      <w:r w:rsidRPr="00FA248C">
        <w:rPr>
          <w:rFonts w:asciiTheme="majorBidi" w:hAnsiTheme="majorBidi" w:cstheme="majorBidi"/>
          <w:sz w:val="20"/>
          <w:szCs w:val="20"/>
          <w:lang w:val="id-ID"/>
        </w:rPr>
        <w:t xml:space="preserve"> (Riyadh: Dar Al-Marikh, 1983).</w:t>
      </w:r>
      <w:r w:rsidRPr="00FA248C">
        <w:rPr>
          <w:rFonts w:asciiTheme="majorBidi" w:hAnsiTheme="majorBidi" w:cstheme="majorBidi"/>
          <w:sz w:val="20"/>
          <w:szCs w:val="20"/>
        </w:rPr>
        <w:fldChar w:fldCharType="end"/>
      </w:r>
    </w:p>
  </w:footnote>
  <w:footnote w:id="11">
    <w:p w14:paraId="4B3FCD73" w14:textId="77777777" w:rsidR="00BD61D3" w:rsidRPr="00FA248C" w:rsidRDefault="00BD61D3" w:rsidP="00FA248C">
      <w:pPr>
        <w:pStyle w:val="FootnoteText"/>
        <w:ind w:left="142" w:hanging="142"/>
        <w:rPr>
          <w:rFonts w:asciiTheme="majorBidi" w:hAnsiTheme="majorBidi" w:cstheme="majorBidi"/>
          <w:sz w:val="20"/>
          <w:szCs w:val="20"/>
          <w:rtl/>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{"citationID":"HPTVs90h","properties":{"formattedCitation":"Murjani Murjiani, \\uc0\\u8220{}PROSEDUR PENELITIAN KUANTITATIF,\\uc0\\u8221{} {\\i{}Cross-Border} 5, no. 1 (12 Maret 2022): 687\\uc0\\u8211{}713, https://journal.iaisambas.ac.id/index.php/Cross-Border/article/view/1141.","plainCitation":"Murjani Murjiani, “PROSEDUR PENELITIAN KUANTITATIF,” Cross-Border 5, no. 1 (12 Maret 2022): 687–713, https://journal.iaisambas.ac.id/index.php/Cross-Border/article/view/1141.","noteIndex":5},"citationItems":[{"id":7,"uris":["http://zotero.org/users/local/q6Qk5DSG/items/ST2PUWR8"],"itemData":{"id":7,"type":"article-journal","abstract":"Research methods with a quantitative approach are often referred to as traditional methods, because this method has been used for a long time so that it has become a tradition as a method for research. In addition, this method is also referred to as the positivistic method, because it is based on the philosophy of positivism. In quantitative research between objectives, hypotheses, methods are interrelated. Where one character determines the other.","container-title":"Cross-border","ISSN":"2776-2815","issue":"1","language":"en","license":"Copyright (c) 2022 Murjani Murjani","note":"number: 1","page":"687-713","source":"journal.iaisambas.ac.id","title":"PROSEDUR PENELITIAN KUANTITATIF","URL":"https://journal.iaisambas.ac.id/index.php/Cross-Border/article/view/1141","volume":"5","author":[{"family":"Murjiani","given":"Murjani"}],"accessed":{"date-parts":[["2023",2,5]]},"issued":{"date-parts":[["2022",3,12]]}}}],"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rPr>
        <w:t>Murjani</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Murjiani</w:t>
      </w:r>
      <w:proofErr w:type="spellEnd"/>
      <w:r w:rsidRPr="00FA248C">
        <w:rPr>
          <w:rFonts w:asciiTheme="majorBidi" w:hAnsiTheme="majorBidi" w:cstheme="majorBidi"/>
          <w:sz w:val="20"/>
          <w:szCs w:val="20"/>
        </w:rPr>
        <w:t>, “</w:t>
      </w:r>
      <w:proofErr w:type="spellStart"/>
      <w:r w:rsidRPr="00FA248C">
        <w:rPr>
          <w:rFonts w:asciiTheme="majorBidi" w:hAnsiTheme="majorBidi" w:cstheme="majorBidi"/>
          <w:sz w:val="20"/>
          <w:szCs w:val="20"/>
        </w:rPr>
        <w:t>Prosedur</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Penelitian</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sz w:val="20"/>
          <w:szCs w:val="20"/>
        </w:rPr>
        <w:t>Kuantitatif</w:t>
      </w:r>
      <w:proofErr w:type="spellEnd"/>
      <w:r w:rsidRPr="00FA248C">
        <w:rPr>
          <w:rFonts w:asciiTheme="majorBidi" w:hAnsiTheme="majorBidi" w:cstheme="majorBidi"/>
          <w:sz w:val="20"/>
          <w:szCs w:val="20"/>
        </w:rPr>
        <w:t xml:space="preserve">,” </w:t>
      </w:r>
      <w:r w:rsidRPr="00FA248C">
        <w:rPr>
          <w:rFonts w:asciiTheme="majorBidi" w:hAnsiTheme="majorBidi" w:cstheme="majorBidi"/>
          <w:i/>
          <w:iCs/>
          <w:sz w:val="20"/>
          <w:szCs w:val="20"/>
        </w:rPr>
        <w:t>Cross-Border</w:t>
      </w:r>
      <w:r w:rsidRPr="00FA248C">
        <w:rPr>
          <w:rFonts w:asciiTheme="majorBidi" w:hAnsiTheme="majorBidi" w:cstheme="majorBidi"/>
          <w:sz w:val="20"/>
          <w:szCs w:val="20"/>
        </w:rPr>
        <w:t xml:space="preserve"> 5, no. 1 (12 </w:t>
      </w:r>
      <w:proofErr w:type="spellStart"/>
      <w:r w:rsidRPr="00FA248C">
        <w:rPr>
          <w:rFonts w:asciiTheme="majorBidi" w:hAnsiTheme="majorBidi" w:cstheme="majorBidi"/>
          <w:sz w:val="20"/>
          <w:szCs w:val="20"/>
        </w:rPr>
        <w:t>Maret</w:t>
      </w:r>
      <w:proofErr w:type="spellEnd"/>
      <w:r w:rsidRPr="00FA248C">
        <w:rPr>
          <w:rFonts w:asciiTheme="majorBidi" w:hAnsiTheme="majorBidi" w:cstheme="majorBidi"/>
          <w:sz w:val="20"/>
          <w:szCs w:val="20"/>
        </w:rPr>
        <w:t xml:space="preserve"> 2022): 687–713, https://journal.iaisambas.ac.id/index.php/Cross-Border/article/view/1141.</w:t>
      </w:r>
      <w:r w:rsidRPr="00FA248C">
        <w:rPr>
          <w:rFonts w:asciiTheme="majorBidi" w:hAnsiTheme="majorBidi" w:cstheme="majorBidi"/>
          <w:sz w:val="20"/>
          <w:szCs w:val="20"/>
        </w:rPr>
        <w:fldChar w:fldCharType="end"/>
      </w:r>
    </w:p>
  </w:footnote>
  <w:footnote w:id="12">
    <w:p w14:paraId="69B99E93" w14:textId="77777777" w:rsidR="00BD61D3" w:rsidRPr="00FA248C" w:rsidRDefault="00BD61D3" w:rsidP="00FA248C">
      <w:pPr>
        <w:pStyle w:val="FootnoteText"/>
        <w:ind w:left="142" w:hanging="142"/>
        <w:rPr>
          <w:rFonts w:asciiTheme="majorBidi" w:hAnsiTheme="majorBidi" w:cstheme="majorBidi"/>
          <w:sz w:val="20"/>
          <w:szCs w:val="20"/>
          <w:lang w:val="id-ID"/>
        </w:rPr>
      </w:pPr>
      <w:r w:rsidRPr="00FA248C">
        <w:rPr>
          <w:rStyle w:val="FootnoteReference"/>
          <w:rFonts w:asciiTheme="majorBidi" w:hAnsiTheme="majorBidi" w:cstheme="majorBidi"/>
          <w:sz w:val="20"/>
          <w:szCs w:val="20"/>
        </w:rPr>
        <w:footnoteRef/>
      </w:r>
      <w:r w:rsidRPr="00FA248C">
        <w:rPr>
          <w:rFonts w:asciiTheme="majorBidi" w:hAnsiTheme="majorBidi" w:cstheme="majorBidi"/>
          <w:sz w:val="20"/>
          <w:szCs w:val="20"/>
        </w:rPr>
        <w:t xml:space="preserve"> </w:t>
      </w:r>
      <w:r w:rsidRPr="00FA248C">
        <w:rPr>
          <w:rFonts w:asciiTheme="majorBidi" w:hAnsiTheme="majorBidi" w:cstheme="majorBidi"/>
          <w:sz w:val="20"/>
          <w:szCs w:val="20"/>
        </w:rPr>
        <w:fldChar w:fldCharType="begin"/>
      </w:r>
      <w:r w:rsidRPr="00FA248C">
        <w:rPr>
          <w:rFonts w:asciiTheme="majorBidi" w:hAnsiTheme="majorBidi" w:cstheme="majorBidi"/>
          <w:sz w:val="20"/>
          <w:szCs w:val="20"/>
        </w:rPr>
        <w:instrText xml:space="preserve"> ADDIN ZOTERO_ITEM CSL_CITATION {"citationID":"Q3nPgC8b","properties":{"formattedCitation":"Sugiyono, {\\i{}Metode Kuantitatif, Kualitatif, R&amp;D} (Bandung: Alfabeta, 2013).","plainCitation":"Sugiyono, Metode Kuantitatif, Kualitatif, R&amp;D (Bandung: Alfabeta, 2013).","noteIndex":6},"citationItems":[{"id":16,"uris":["http://zotero.org/users/local/q6Qk5DSG/items/RZR6UD7D"],"itemData":{"id":16,"type":"book","event-place":"Bandung","publisher":"Alfabeta","publisher-place":"Bandung","title":"Metode Kuantitatif, Kualitatif, R&amp;D","author":[{"family":"","given":"Sugiyono"}],"issued":{"date-parts":[["2013"]]}}}],"schema":"https://github.com/citation-style-language/schema/raw/master/csl-citation.json"} </w:instrText>
      </w:r>
      <w:r w:rsidRPr="00FA248C">
        <w:rPr>
          <w:rFonts w:asciiTheme="majorBidi" w:hAnsiTheme="majorBidi" w:cstheme="majorBidi"/>
          <w:sz w:val="20"/>
          <w:szCs w:val="20"/>
        </w:rPr>
        <w:fldChar w:fldCharType="separate"/>
      </w:r>
      <w:proofErr w:type="spellStart"/>
      <w:r w:rsidRPr="00FA248C">
        <w:rPr>
          <w:rFonts w:asciiTheme="majorBidi" w:hAnsiTheme="majorBidi" w:cstheme="majorBidi"/>
          <w:sz w:val="20"/>
          <w:szCs w:val="20"/>
        </w:rPr>
        <w:t>Sugiyono</w:t>
      </w:r>
      <w:proofErr w:type="spellEnd"/>
      <w:r w:rsidRPr="00FA248C">
        <w:rPr>
          <w:rFonts w:asciiTheme="majorBidi" w:hAnsiTheme="majorBidi" w:cstheme="majorBidi"/>
          <w:sz w:val="20"/>
          <w:szCs w:val="20"/>
        </w:rPr>
        <w:t xml:space="preserve">, </w:t>
      </w:r>
      <w:proofErr w:type="spellStart"/>
      <w:r w:rsidRPr="00FA248C">
        <w:rPr>
          <w:rFonts w:asciiTheme="majorBidi" w:hAnsiTheme="majorBidi" w:cstheme="majorBidi"/>
          <w:i/>
          <w:iCs/>
          <w:sz w:val="20"/>
          <w:szCs w:val="20"/>
        </w:rPr>
        <w:t>Metode</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Kuantitatif</w:t>
      </w:r>
      <w:proofErr w:type="spellEnd"/>
      <w:r w:rsidRPr="00FA248C">
        <w:rPr>
          <w:rFonts w:asciiTheme="majorBidi" w:hAnsiTheme="majorBidi" w:cstheme="majorBidi"/>
          <w:i/>
          <w:iCs/>
          <w:sz w:val="20"/>
          <w:szCs w:val="20"/>
        </w:rPr>
        <w:t xml:space="preserve">, </w:t>
      </w:r>
      <w:proofErr w:type="spellStart"/>
      <w:r w:rsidRPr="00FA248C">
        <w:rPr>
          <w:rFonts w:asciiTheme="majorBidi" w:hAnsiTheme="majorBidi" w:cstheme="majorBidi"/>
          <w:i/>
          <w:iCs/>
          <w:sz w:val="20"/>
          <w:szCs w:val="20"/>
        </w:rPr>
        <w:t>Kualitatif</w:t>
      </w:r>
      <w:proofErr w:type="spellEnd"/>
      <w:r w:rsidRPr="00FA248C">
        <w:rPr>
          <w:rFonts w:asciiTheme="majorBidi" w:hAnsiTheme="majorBidi" w:cstheme="majorBidi"/>
          <w:i/>
          <w:iCs/>
          <w:sz w:val="20"/>
          <w:szCs w:val="20"/>
        </w:rPr>
        <w:t>, R&amp;D</w:t>
      </w:r>
      <w:r w:rsidRPr="00FA248C">
        <w:rPr>
          <w:rFonts w:asciiTheme="majorBidi" w:hAnsiTheme="majorBidi" w:cstheme="majorBidi"/>
          <w:sz w:val="20"/>
          <w:szCs w:val="20"/>
        </w:rPr>
        <w:t xml:space="preserve"> (Bandung: </w:t>
      </w:r>
      <w:proofErr w:type="spellStart"/>
      <w:r w:rsidRPr="00FA248C">
        <w:rPr>
          <w:rFonts w:asciiTheme="majorBidi" w:hAnsiTheme="majorBidi" w:cstheme="majorBidi"/>
          <w:sz w:val="20"/>
          <w:szCs w:val="20"/>
        </w:rPr>
        <w:t>Alfabeta</w:t>
      </w:r>
      <w:proofErr w:type="spellEnd"/>
      <w:r w:rsidRPr="00FA248C">
        <w:rPr>
          <w:rFonts w:asciiTheme="majorBidi" w:hAnsiTheme="majorBidi" w:cstheme="majorBidi"/>
          <w:sz w:val="20"/>
          <w:szCs w:val="20"/>
        </w:rPr>
        <w:t>, 2013).</w:t>
      </w:r>
      <w:r w:rsidRPr="00FA248C">
        <w:rPr>
          <w:rFonts w:asciiTheme="majorBidi" w:hAnsiTheme="majorBidi" w:cstheme="majorBidi"/>
          <w:sz w:val="20"/>
          <w:szCs w:val="20"/>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8D32" w14:textId="17B5B587" w:rsidR="00BA0A37" w:rsidRPr="009E061B" w:rsidRDefault="005D212E" w:rsidP="004018DF">
    <w:pPr>
      <w:tabs>
        <w:tab w:val="center" w:pos="426"/>
        <w:tab w:val="right" w:pos="6719"/>
      </w:tabs>
      <w:bidi w:val="0"/>
      <w:spacing w:after="0" w:line="259" w:lineRule="auto"/>
      <w:ind w:left="0" w:right="0" w:firstLine="0"/>
      <w:jc w:val="left"/>
      <w:rPr>
        <w:rFonts w:ascii="Calibri" w:hAnsi="Calibri" w:cs="Calibri"/>
      </w:rPr>
    </w:pPr>
    <w:r w:rsidRPr="000161E1">
      <w:rPr>
        <w:b/>
        <w:bCs/>
        <w:sz w:val="20"/>
        <w:szCs w:val="20"/>
      </w:rPr>
      <w:fldChar w:fldCharType="begin"/>
    </w:r>
    <w:r w:rsidRPr="000161E1">
      <w:rPr>
        <w:b/>
        <w:bCs/>
        <w:sz w:val="20"/>
        <w:szCs w:val="20"/>
      </w:rPr>
      <w:instrText xml:space="preserve"> PAGE   \* MERGEFORMAT </w:instrText>
    </w:r>
    <w:r w:rsidRPr="000161E1">
      <w:rPr>
        <w:b/>
        <w:bCs/>
        <w:sz w:val="20"/>
        <w:szCs w:val="20"/>
      </w:rPr>
      <w:fldChar w:fldCharType="separate"/>
    </w:r>
    <w:r w:rsidRPr="000161E1">
      <w:rPr>
        <w:rFonts w:ascii="Palatino Linotype" w:eastAsia="Palatino Linotype" w:hAnsi="Palatino Linotype" w:cs="Palatino Linotype"/>
        <w:b/>
        <w:bCs/>
        <w:sz w:val="20"/>
        <w:szCs w:val="20"/>
      </w:rPr>
      <w:t>2</w:t>
    </w:r>
    <w:r w:rsidRPr="000161E1">
      <w:rPr>
        <w:rFonts w:ascii="Palatino Linotype" w:eastAsia="Palatino Linotype" w:hAnsi="Palatino Linotype" w:cs="Palatino Linotype"/>
        <w:b/>
        <w:bCs/>
        <w:sz w:val="20"/>
        <w:szCs w:val="20"/>
      </w:rPr>
      <w:fldChar w:fldCharType="end"/>
    </w:r>
    <w:r>
      <w:rPr>
        <w:rFonts w:ascii="Palatino Linotype" w:eastAsia="Palatino Linotype" w:hAnsi="Palatino Linotype" w:cs="Palatino Linotype"/>
        <w:sz w:val="24"/>
        <w:szCs w:val="24"/>
        <w:rtl/>
      </w:rPr>
      <w:tab/>
    </w:r>
    <w:r>
      <w:rPr>
        <w:rFonts w:ascii="Calibri" w:eastAsia="Calibri" w:hAnsi="Calibri" w:cs="Calibri"/>
        <w:noProof/>
        <w:color w:val="000000"/>
        <w:sz w:val="22"/>
      </w:rPr>
      <mc:AlternateContent>
        <mc:Choice Requires="wpg">
          <w:drawing>
            <wp:inline distT="0" distB="0" distL="0" distR="0" wp14:anchorId="205A8E00" wp14:editId="4D065DDB">
              <wp:extent cx="6350" cy="216002"/>
              <wp:effectExtent l="0" t="0" r="0" b="0"/>
              <wp:docPr id="107089" name="Group 107089"/>
              <wp:cNvGraphicFramePr/>
              <a:graphic xmlns:a="http://schemas.openxmlformats.org/drawingml/2006/main">
                <a:graphicData uri="http://schemas.microsoft.com/office/word/2010/wordprocessingGroup">
                  <wpg:wgp>
                    <wpg:cNvGrpSpPr/>
                    <wpg:grpSpPr>
                      <a:xfrm>
                        <a:off x="0" y="0"/>
                        <a:ext cx="6350" cy="216002"/>
                        <a:chOff x="0" y="0"/>
                        <a:chExt cx="6350" cy="216002"/>
                      </a:xfrm>
                    </wpg:grpSpPr>
                    <wps:wsp>
                      <wps:cNvPr id="107090" name="Shape 107090"/>
                      <wps:cNvSpPr/>
                      <wps:spPr>
                        <a:xfrm>
                          <a:off x="0" y="0"/>
                          <a:ext cx="0" cy="216002"/>
                        </a:xfrm>
                        <a:custGeom>
                          <a:avLst/>
                          <a:gdLst/>
                          <a:ahLst/>
                          <a:cxnLst/>
                          <a:rect l="0" t="0" r="0" b="0"/>
                          <a:pathLst>
                            <a:path h="216002">
                              <a:moveTo>
                                <a:pt x="0" y="0"/>
                              </a:moveTo>
                              <a:lnTo>
                                <a:pt x="0" y="21600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089" style="width:0.5pt;height:17.008pt;mso-position-horizontal-relative:char;mso-position-vertical-relative:line" coordsize="63,2160">
              <v:shape id="Shape 107090" style="position:absolute;width:0;height:2160;left:0;top:0;" coordsize="0,216002" path="m0,0l0,216002">
                <v:stroke weight="0.5pt" endcap="flat" joinstyle="miter" miterlimit="4" on="true" color="#181717"/>
                <v:fill on="false" color="#000000" opacity="0"/>
              </v:shape>
            </v:group>
          </w:pict>
        </mc:Fallback>
      </mc:AlternateContent>
    </w:r>
    <w:r>
      <w:rPr>
        <w:rFonts w:ascii="KFGQPC Uthman Taha Naskh" w:eastAsia="KFGQPC Uthman Taha Naskh" w:hAnsi="KFGQPC Uthman Taha Naskh" w:cs="KFGQPC Uthman Taha Naskh"/>
        <w:b/>
        <w:bCs/>
        <w:sz w:val="24"/>
        <w:szCs w:val="24"/>
        <w:rtl/>
      </w:rPr>
      <w:tab/>
    </w:r>
    <w:proofErr w:type="spellStart"/>
    <w:r w:rsidR="004018DF" w:rsidRPr="004018DF">
      <w:rPr>
        <w:rFonts w:asciiTheme="majorBidi" w:eastAsia="KFGQPC Uthman Taha Naskh" w:hAnsiTheme="majorBidi" w:cstheme="majorBidi"/>
        <w:bCs/>
        <w:i/>
        <w:iCs/>
        <w:sz w:val="18"/>
        <w:szCs w:val="18"/>
      </w:rPr>
      <w:t>Nimas</w:t>
    </w:r>
    <w:proofErr w:type="spellEnd"/>
    <w:r w:rsidR="004018DF" w:rsidRPr="004018DF">
      <w:rPr>
        <w:rFonts w:asciiTheme="majorBidi" w:eastAsia="KFGQPC Uthman Taha Naskh" w:hAnsiTheme="majorBidi" w:cstheme="majorBidi"/>
        <w:bCs/>
        <w:i/>
        <w:iCs/>
        <w:sz w:val="18"/>
        <w:szCs w:val="18"/>
      </w:rPr>
      <w:t xml:space="preserve"> Amelia, </w:t>
    </w:r>
    <w:proofErr w:type="spellStart"/>
    <w:r w:rsidR="004018DF" w:rsidRPr="004018DF">
      <w:rPr>
        <w:rFonts w:asciiTheme="majorBidi" w:eastAsia="KFGQPC Uthman Taha Naskh" w:hAnsiTheme="majorBidi" w:cstheme="majorBidi"/>
        <w:bCs/>
        <w:i/>
        <w:iCs/>
        <w:sz w:val="18"/>
        <w:szCs w:val="18"/>
      </w:rPr>
      <w:t>Zulham</w:t>
    </w:r>
    <w:proofErr w:type="spellEnd"/>
    <w:r w:rsidR="004018DF" w:rsidRPr="004018DF">
      <w:rPr>
        <w:rFonts w:asciiTheme="majorBidi" w:eastAsia="KFGQPC Uthman Taha Naskh" w:hAnsiTheme="majorBidi" w:cstheme="majorBidi"/>
        <w:bCs/>
        <w:i/>
        <w:iCs/>
        <w:sz w:val="18"/>
        <w:szCs w:val="18"/>
      </w:rPr>
      <w:t xml:space="preserve"> Effend</w:t>
    </w:r>
    <w:r w:rsidR="004018DF">
      <w:rPr>
        <w:rFonts w:asciiTheme="majorBidi" w:eastAsia="KFGQPC Uthman Taha Naskh" w:hAnsiTheme="majorBidi" w:cstheme="majorBidi"/>
        <w:bCs/>
        <w:i/>
        <w:iCs/>
        <w:sz w:val="18"/>
        <w:szCs w:val="18"/>
      </w:rPr>
      <w:t>i</w:t>
    </w:r>
    <w:r w:rsidR="004018DF" w:rsidRPr="004018DF">
      <w:rPr>
        <w:rFonts w:asciiTheme="majorBidi" w:eastAsia="KFGQPC Uthman Taha Naskh" w:hAnsiTheme="majorBidi" w:cstheme="majorBidi"/>
        <w:bCs/>
        <w:i/>
        <w:iCs/>
        <w:sz w:val="18"/>
        <w:szCs w:val="18"/>
      </w:rPr>
      <w:t xml:space="preserve">, Ade Muhammad </w:t>
    </w:r>
    <w:proofErr w:type="spellStart"/>
    <w:r w:rsidR="004018DF" w:rsidRPr="004018DF">
      <w:rPr>
        <w:rFonts w:asciiTheme="majorBidi" w:eastAsia="KFGQPC Uthman Taha Naskh" w:hAnsiTheme="majorBidi" w:cstheme="majorBidi"/>
        <w:bCs/>
        <w:i/>
        <w:iCs/>
        <w:sz w:val="18"/>
        <w:szCs w:val="18"/>
      </w:rPr>
      <w:t>Ritonga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D0BB2" w14:textId="77777777" w:rsidR="00FA248C" w:rsidRDefault="00FA248C" w:rsidP="00FA248C">
    <w:pPr>
      <w:tabs>
        <w:tab w:val="center" w:pos="6107"/>
        <w:tab w:val="right" w:pos="6719"/>
      </w:tabs>
      <w:bidi w:val="0"/>
      <w:spacing w:after="0" w:line="240" w:lineRule="auto"/>
      <w:ind w:left="0" w:right="56" w:firstLine="0"/>
      <w:jc w:val="left"/>
      <w:rPr>
        <w:rFonts w:asciiTheme="majorBidi" w:eastAsia="KFGQPC Uthman Taha Naskh" w:hAnsiTheme="majorBidi" w:cstheme="majorBidi"/>
        <w:i/>
        <w:iCs/>
        <w:sz w:val="18"/>
        <w:szCs w:val="18"/>
        <w:lang w:val="id-ID"/>
      </w:rPr>
    </w:pPr>
    <w:r w:rsidRPr="00FA248C">
      <w:rPr>
        <w:rFonts w:asciiTheme="majorBidi" w:eastAsia="KFGQPC Uthman Taha Naskh" w:hAnsiTheme="majorBidi" w:cstheme="majorBidi"/>
        <w:i/>
        <w:iCs/>
        <w:sz w:val="18"/>
        <w:szCs w:val="18"/>
        <w:lang w:val="id-ID"/>
      </w:rPr>
      <w:t>Ta</w:t>
    </w:r>
    <w:r w:rsidRPr="00FA248C">
      <w:rPr>
        <w:rFonts w:asciiTheme="majorBidi" w:eastAsia="KFGQPC Uthman Taha Naskh" w:hAnsiTheme="majorBidi" w:cstheme="majorBidi"/>
        <w:i/>
        <w:iCs/>
        <w:sz w:val="18"/>
        <w:szCs w:val="18"/>
      </w:rPr>
      <w:t>`</w:t>
    </w:r>
    <w:proofErr w:type="spellStart"/>
    <w:r w:rsidRPr="00FA248C">
      <w:rPr>
        <w:rFonts w:asciiTheme="majorBidi" w:eastAsia="KFGQPC Uthman Taha Naskh" w:hAnsiTheme="majorBidi" w:cstheme="majorBidi"/>
        <w:i/>
        <w:iCs/>
        <w:sz w:val="18"/>
        <w:szCs w:val="18"/>
        <w:lang w:val="id-ID"/>
      </w:rPr>
      <w:t>ṡīr</w:t>
    </w:r>
    <w:proofErr w:type="spellEnd"/>
    <w:r w:rsidRPr="00FA248C">
      <w:rPr>
        <w:rFonts w:asciiTheme="majorBidi" w:eastAsia="KFGQPC Uthman Taha Naskh" w:hAnsiTheme="majorBidi" w:cstheme="majorBidi"/>
        <w:i/>
        <w:iCs/>
        <w:sz w:val="18"/>
        <w:szCs w:val="18"/>
        <w:lang w:val="id-ID"/>
      </w:rPr>
      <w:t xml:space="preserve"> Isti</w:t>
    </w:r>
    <w:r w:rsidRPr="00FA248C">
      <w:rPr>
        <w:rFonts w:asciiTheme="majorBidi" w:eastAsia="KFGQPC Uthman Taha Naskh" w:hAnsiTheme="majorBidi" w:cstheme="majorBidi"/>
        <w:i/>
        <w:iCs/>
        <w:sz w:val="18"/>
        <w:szCs w:val="18"/>
      </w:rPr>
      <w:t>k</w:t>
    </w:r>
    <w:proofErr w:type="spellStart"/>
    <w:r w:rsidRPr="00FA248C">
      <w:rPr>
        <w:rFonts w:asciiTheme="majorBidi" w:eastAsia="KFGQPC Uthman Taha Naskh" w:hAnsiTheme="majorBidi" w:cstheme="majorBidi"/>
        <w:i/>
        <w:iCs/>
        <w:sz w:val="18"/>
        <w:szCs w:val="18"/>
        <w:lang w:val="id-ID"/>
      </w:rPr>
      <w:t>hdāmi</w:t>
    </w:r>
    <w:proofErr w:type="spellEnd"/>
    <w:r w:rsidRPr="00FA248C">
      <w:rPr>
        <w:rFonts w:asciiTheme="majorBidi" w:eastAsia="KFGQPC Uthman Taha Naskh" w:hAnsiTheme="majorBidi" w:cstheme="majorBidi"/>
        <w:i/>
        <w:iCs/>
        <w:sz w:val="18"/>
        <w:szCs w:val="18"/>
        <w:lang w:val="id-ID"/>
      </w:rPr>
      <w:t xml:space="preserve"> </w:t>
    </w:r>
    <w:proofErr w:type="spellStart"/>
    <w:r w:rsidRPr="00FA248C">
      <w:rPr>
        <w:rFonts w:asciiTheme="majorBidi" w:eastAsia="KFGQPC Uthman Taha Naskh" w:hAnsiTheme="majorBidi" w:cstheme="majorBidi"/>
        <w:i/>
        <w:iCs/>
        <w:sz w:val="18"/>
        <w:szCs w:val="18"/>
        <w:lang w:val="id-ID"/>
      </w:rPr>
      <w:t>Lu’bah</w:t>
    </w:r>
    <w:proofErr w:type="spellEnd"/>
    <w:r w:rsidRPr="00FA248C">
      <w:rPr>
        <w:rFonts w:asciiTheme="majorBidi" w:eastAsia="KFGQPC Uthman Taha Naskh" w:hAnsiTheme="majorBidi" w:cstheme="majorBidi"/>
        <w:i/>
        <w:iCs/>
        <w:sz w:val="18"/>
        <w:szCs w:val="18"/>
        <w:lang w:val="id-ID"/>
      </w:rPr>
      <w:t xml:space="preserve"> Al-</w:t>
    </w:r>
    <w:proofErr w:type="spellStart"/>
    <w:r w:rsidRPr="00FA248C">
      <w:rPr>
        <w:rFonts w:asciiTheme="majorBidi" w:eastAsia="KFGQPC Uthman Taha Naskh" w:hAnsiTheme="majorBidi" w:cstheme="majorBidi"/>
        <w:i/>
        <w:iCs/>
        <w:sz w:val="18"/>
        <w:szCs w:val="18"/>
        <w:lang w:val="id-ID"/>
      </w:rPr>
      <w:t>Lughowiyyah</w:t>
    </w:r>
    <w:proofErr w:type="spellEnd"/>
    <w:r w:rsidRPr="00FA248C">
      <w:rPr>
        <w:rFonts w:asciiTheme="majorBidi" w:eastAsia="KFGQPC Uthman Taha Naskh" w:hAnsiTheme="majorBidi" w:cstheme="majorBidi"/>
        <w:i/>
        <w:iCs/>
        <w:sz w:val="18"/>
        <w:szCs w:val="18"/>
        <w:lang w:val="id-ID"/>
      </w:rPr>
      <w:t xml:space="preserve"> “ Hal Ta</w:t>
    </w:r>
    <w:r w:rsidRPr="00FA248C">
      <w:rPr>
        <w:rFonts w:asciiTheme="majorBidi" w:eastAsia="KFGQPC Uthman Taha Naskh" w:hAnsiTheme="majorBidi" w:cstheme="majorBidi"/>
        <w:i/>
        <w:iCs/>
        <w:sz w:val="18"/>
        <w:szCs w:val="18"/>
      </w:rPr>
      <w:t>’</w:t>
    </w:r>
    <w:proofErr w:type="spellStart"/>
    <w:r w:rsidRPr="00FA248C">
      <w:rPr>
        <w:rFonts w:asciiTheme="majorBidi" w:eastAsia="KFGQPC Uthman Taha Naskh" w:hAnsiTheme="majorBidi" w:cstheme="majorBidi"/>
        <w:i/>
        <w:iCs/>
        <w:sz w:val="18"/>
        <w:szCs w:val="18"/>
        <w:lang w:val="id-ID"/>
      </w:rPr>
      <w:t>rifu</w:t>
    </w:r>
    <w:proofErr w:type="spellEnd"/>
    <w:r w:rsidRPr="00FA248C">
      <w:rPr>
        <w:rFonts w:asciiTheme="majorBidi" w:eastAsia="KFGQPC Uthman Taha Naskh" w:hAnsiTheme="majorBidi" w:cstheme="majorBidi"/>
        <w:i/>
        <w:iCs/>
        <w:sz w:val="18"/>
        <w:szCs w:val="18"/>
        <w:lang w:val="id-ID"/>
      </w:rPr>
      <w:t xml:space="preserve"> As-</w:t>
    </w:r>
    <w:proofErr w:type="spellStart"/>
    <w:r w:rsidRPr="00FA248C">
      <w:rPr>
        <w:rFonts w:asciiTheme="majorBidi" w:eastAsia="KFGQPC Uthman Taha Naskh" w:hAnsiTheme="majorBidi" w:cstheme="majorBidi"/>
        <w:i/>
        <w:iCs/>
        <w:sz w:val="18"/>
        <w:szCs w:val="18"/>
        <w:lang w:val="id-ID"/>
      </w:rPr>
      <w:t>Sabāb</w:t>
    </w:r>
    <w:proofErr w:type="spellEnd"/>
    <w:r w:rsidRPr="00FA248C">
      <w:rPr>
        <w:rFonts w:asciiTheme="majorBidi" w:eastAsia="KFGQPC Uthman Taha Naskh" w:hAnsiTheme="majorBidi" w:cstheme="majorBidi"/>
        <w:i/>
        <w:iCs/>
        <w:sz w:val="18"/>
        <w:szCs w:val="18"/>
        <w:lang w:val="id-ID"/>
      </w:rPr>
      <w:t xml:space="preserve">” </w:t>
    </w:r>
    <w:r w:rsidRPr="00FA248C">
      <w:rPr>
        <w:rFonts w:asciiTheme="majorBidi" w:eastAsia="KFGQPC Uthman Taha Naskh" w:hAnsiTheme="majorBidi" w:cstheme="majorBidi"/>
        <w:i/>
        <w:iCs/>
        <w:sz w:val="18"/>
        <w:szCs w:val="18"/>
      </w:rPr>
      <w:t>‘</w:t>
    </w:r>
    <w:proofErr w:type="spellStart"/>
    <w:r w:rsidRPr="00FA248C">
      <w:rPr>
        <w:rFonts w:asciiTheme="majorBidi" w:eastAsia="KFGQPC Uthman Taha Naskh" w:hAnsiTheme="majorBidi" w:cstheme="majorBidi"/>
        <w:i/>
        <w:iCs/>
        <w:sz w:val="18"/>
        <w:szCs w:val="18"/>
        <w:lang w:val="id-ID"/>
      </w:rPr>
      <w:t>Alā</w:t>
    </w:r>
    <w:proofErr w:type="spellEnd"/>
    <w:r w:rsidRPr="00FA248C">
      <w:rPr>
        <w:rFonts w:asciiTheme="majorBidi" w:eastAsia="KFGQPC Uthman Taha Naskh" w:hAnsiTheme="majorBidi" w:cstheme="majorBidi"/>
        <w:i/>
        <w:iCs/>
        <w:sz w:val="18"/>
        <w:szCs w:val="18"/>
        <w:lang w:val="id-ID"/>
      </w:rPr>
      <w:t xml:space="preserve"> </w:t>
    </w:r>
    <w:proofErr w:type="spellStart"/>
    <w:r w:rsidRPr="00FA248C">
      <w:rPr>
        <w:rFonts w:asciiTheme="majorBidi" w:eastAsia="KFGQPC Uthman Taha Naskh" w:hAnsiTheme="majorBidi" w:cstheme="majorBidi"/>
        <w:i/>
        <w:iCs/>
        <w:sz w:val="18"/>
        <w:szCs w:val="18"/>
        <w:lang w:val="id-ID"/>
      </w:rPr>
      <w:t>Mahārati</w:t>
    </w:r>
    <w:proofErr w:type="spellEnd"/>
    <w:r w:rsidRPr="00FA248C">
      <w:rPr>
        <w:rFonts w:asciiTheme="majorBidi" w:eastAsia="KFGQPC Uthman Taha Naskh" w:hAnsiTheme="majorBidi" w:cstheme="majorBidi"/>
        <w:i/>
        <w:iCs/>
        <w:sz w:val="18"/>
        <w:szCs w:val="18"/>
        <w:lang w:val="id-ID"/>
      </w:rPr>
      <w:t xml:space="preserve"> </w:t>
    </w:r>
  </w:p>
  <w:p w14:paraId="786742A2" w14:textId="07CD93D5" w:rsidR="00BA0A37" w:rsidRPr="009E061B" w:rsidRDefault="00FA248C" w:rsidP="00FA248C">
    <w:pPr>
      <w:tabs>
        <w:tab w:val="center" w:pos="6107"/>
        <w:tab w:val="right" w:pos="6719"/>
      </w:tabs>
      <w:bidi w:val="0"/>
      <w:spacing w:after="0" w:line="240" w:lineRule="auto"/>
      <w:ind w:left="0" w:right="56" w:firstLine="0"/>
      <w:jc w:val="left"/>
      <w:rPr>
        <w:rFonts w:asciiTheme="majorBidi" w:eastAsia="KFGQPC Uthman Taha Naskh" w:hAnsiTheme="majorBidi" w:cstheme="majorBidi"/>
        <w:b/>
        <w:bCs/>
        <w:sz w:val="18"/>
        <w:szCs w:val="18"/>
      </w:rPr>
    </w:pPr>
    <w:r w:rsidRPr="00FA248C">
      <w:rPr>
        <w:rFonts w:asciiTheme="majorBidi" w:eastAsia="KFGQPC Uthman Taha Naskh" w:hAnsiTheme="majorBidi" w:cstheme="majorBidi"/>
        <w:i/>
        <w:iCs/>
        <w:sz w:val="18"/>
        <w:szCs w:val="18"/>
        <w:lang w:val="id-ID"/>
      </w:rPr>
      <w:t>Al-</w:t>
    </w:r>
    <w:proofErr w:type="spellStart"/>
    <w:r w:rsidRPr="00FA248C">
      <w:rPr>
        <w:rFonts w:asciiTheme="majorBidi" w:eastAsia="KFGQPC Uthman Taha Naskh" w:hAnsiTheme="majorBidi" w:cstheme="majorBidi"/>
        <w:i/>
        <w:iCs/>
        <w:sz w:val="18"/>
        <w:szCs w:val="18"/>
        <w:lang w:val="id-ID"/>
      </w:rPr>
      <w:t>Kalām</w:t>
    </w:r>
    <w:proofErr w:type="spellEnd"/>
    <w:r w:rsidRPr="00FA248C">
      <w:rPr>
        <w:rFonts w:asciiTheme="majorBidi" w:eastAsia="KFGQPC Uthman Taha Naskh" w:hAnsiTheme="majorBidi" w:cstheme="majorBidi"/>
        <w:i/>
        <w:iCs/>
        <w:sz w:val="18"/>
        <w:szCs w:val="18"/>
        <w:lang w:val="id-ID"/>
      </w:rPr>
      <w:t xml:space="preserve"> </w:t>
    </w:r>
    <w:proofErr w:type="spellStart"/>
    <w:r w:rsidRPr="00FA248C">
      <w:rPr>
        <w:rFonts w:asciiTheme="majorBidi" w:eastAsia="KFGQPC Uthman Taha Naskh" w:hAnsiTheme="majorBidi" w:cstheme="majorBidi"/>
        <w:i/>
        <w:iCs/>
        <w:sz w:val="18"/>
        <w:szCs w:val="18"/>
        <w:lang w:val="id-ID"/>
      </w:rPr>
      <w:t>bi</w:t>
    </w:r>
    <w:proofErr w:type="spellEnd"/>
    <w:r w:rsidRPr="00FA248C">
      <w:rPr>
        <w:rFonts w:asciiTheme="majorBidi" w:eastAsia="KFGQPC Uthman Taha Naskh" w:hAnsiTheme="majorBidi" w:cstheme="majorBidi"/>
        <w:i/>
        <w:iCs/>
        <w:sz w:val="18"/>
        <w:szCs w:val="18"/>
      </w:rPr>
      <w:t>l</w:t>
    </w:r>
    <w:r w:rsidRPr="00FA248C">
      <w:rPr>
        <w:rFonts w:asciiTheme="majorBidi" w:eastAsia="KFGQPC Uthman Taha Naskh" w:hAnsiTheme="majorBidi" w:cstheme="majorBidi"/>
        <w:i/>
        <w:iCs/>
        <w:sz w:val="18"/>
        <w:szCs w:val="18"/>
        <w:lang w:val="id-ID"/>
      </w:rPr>
      <w:t xml:space="preserve"> </w:t>
    </w:r>
    <w:proofErr w:type="spellStart"/>
    <w:r w:rsidRPr="00FA248C">
      <w:rPr>
        <w:rFonts w:asciiTheme="majorBidi" w:eastAsia="KFGQPC Uthman Taha Naskh" w:hAnsiTheme="majorBidi" w:cstheme="majorBidi"/>
        <w:i/>
        <w:iCs/>
        <w:sz w:val="18"/>
        <w:szCs w:val="18"/>
        <w:lang w:val="id-ID"/>
      </w:rPr>
      <w:t>Madrasati</w:t>
    </w:r>
    <w:proofErr w:type="spellEnd"/>
    <w:r w:rsidRPr="00FA248C">
      <w:rPr>
        <w:rFonts w:asciiTheme="majorBidi" w:eastAsia="KFGQPC Uthman Taha Naskh" w:hAnsiTheme="majorBidi" w:cstheme="majorBidi"/>
        <w:i/>
        <w:iCs/>
        <w:sz w:val="18"/>
        <w:szCs w:val="18"/>
        <w:lang w:val="id-ID"/>
      </w:rPr>
      <w:t xml:space="preserve"> Ulun </w:t>
    </w:r>
    <w:proofErr w:type="spellStart"/>
    <w:r w:rsidRPr="00FA248C">
      <w:rPr>
        <w:rFonts w:asciiTheme="majorBidi" w:eastAsia="KFGQPC Uthman Taha Naskh" w:hAnsiTheme="majorBidi" w:cstheme="majorBidi"/>
        <w:i/>
        <w:iCs/>
        <w:sz w:val="18"/>
        <w:szCs w:val="18"/>
        <w:lang w:val="id-ID"/>
      </w:rPr>
      <w:t>Nuhā</w:t>
    </w:r>
    <w:proofErr w:type="spellEnd"/>
    <w:r w:rsidR="005D212E">
      <w:rPr>
        <w:rFonts w:ascii="KFGQPC Uthman Taha Naskh" w:eastAsia="KFGQPC Uthman Taha Naskh" w:hAnsi="KFGQPC Uthman Taha Naskh" w:cs="KFGQPC Uthman Taha Naskh"/>
        <w:b/>
        <w:bCs/>
        <w:sz w:val="24"/>
        <w:szCs w:val="24"/>
        <w:rtl/>
      </w:rPr>
      <w:tab/>
    </w:r>
    <w:r w:rsidR="005D212E">
      <w:rPr>
        <w:rFonts w:ascii="Calibri" w:eastAsia="Calibri" w:hAnsi="Calibri" w:cs="Calibri"/>
        <w:noProof/>
        <w:color w:val="000000"/>
        <w:sz w:val="22"/>
      </w:rPr>
      <mc:AlternateContent>
        <mc:Choice Requires="wpg">
          <w:drawing>
            <wp:inline distT="0" distB="0" distL="0" distR="0" wp14:anchorId="084B7BD2" wp14:editId="52D9D1EC">
              <wp:extent cx="6350" cy="216002"/>
              <wp:effectExtent l="0" t="0" r="0" b="0"/>
              <wp:docPr id="107053" name="Group 107053"/>
              <wp:cNvGraphicFramePr/>
              <a:graphic xmlns:a="http://schemas.openxmlformats.org/drawingml/2006/main">
                <a:graphicData uri="http://schemas.microsoft.com/office/word/2010/wordprocessingGroup">
                  <wpg:wgp>
                    <wpg:cNvGrpSpPr/>
                    <wpg:grpSpPr>
                      <a:xfrm>
                        <a:off x="0" y="0"/>
                        <a:ext cx="6350" cy="216002"/>
                        <a:chOff x="0" y="0"/>
                        <a:chExt cx="6350" cy="216002"/>
                      </a:xfrm>
                    </wpg:grpSpPr>
                    <wps:wsp>
                      <wps:cNvPr id="107054" name="Shape 107054"/>
                      <wps:cNvSpPr/>
                      <wps:spPr>
                        <a:xfrm>
                          <a:off x="0" y="0"/>
                          <a:ext cx="0" cy="216002"/>
                        </a:xfrm>
                        <a:custGeom>
                          <a:avLst/>
                          <a:gdLst/>
                          <a:ahLst/>
                          <a:cxnLst/>
                          <a:rect l="0" t="0" r="0" b="0"/>
                          <a:pathLst>
                            <a:path h="216002">
                              <a:moveTo>
                                <a:pt x="0" y="0"/>
                              </a:moveTo>
                              <a:lnTo>
                                <a:pt x="0" y="216002"/>
                              </a:lnTo>
                            </a:path>
                          </a:pathLst>
                        </a:custGeom>
                        <a:ln w="6350" cap="flat">
                          <a:miter lim="100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7053" style="width:0.5pt;height:17.008pt;mso-position-horizontal-relative:char;mso-position-vertical-relative:line" coordsize="63,2160">
              <v:shape id="Shape 107054" style="position:absolute;width:0;height:2160;left:0;top:0;" coordsize="0,216002" path="m0,0l0,216002">
                <v:stroke weight="0.5pt" endcap="flat" joinstyle="miter" miterlimit="4" on="true" color="#181717"/>
                <v:fill on="false" color="#000000" opacity="0"/>
              </v:shape>
            </v:group>
          </w:pict>
        </mc:Fallback>
      </mc:AlternateContent>
    </w:r>
    <w:r w:rsidR="005D212E">
      <w:rPr>
        <w:rFonts w:ascii="Palatino Linotype" w:eastAsia="Palatino Linotype" w:hAnsi="Palatino Linotype" w:cs="Palatino Linotype"/>
        <w:sz w:val="24"/>
        <w:szCs w:val="24"/>
        <w:rtl/>
      </w:rPr>
      <w:tab/>
    </w:r>
    <w:r w:rsidR="005D212E" w:rsidRPr="000161E1">
      <w:rPr>
        <w:b/>
        <w:bCs/>
        <w:sz w:val="20"/>
        <w:szCs w:val="20"/>
      </w:rPr>
      <w:fldChar w:fldCharType="begin"/>
    </w:r>
    <w:r w:rsidR="005D212E" w:rsidRPr="000161E1">
      <w:rPr>
        <w:b/>
        <w:bCs/>
        <w:sz w:val="20"/>
        <w:szCs w:val="20"/>
      </w:rPr>
      <w:instrText xml:space="preserve"> PAGE   \* MERGEFORMAT </w:instrText>
    </w:r>
    <w:r w:rsidR="005D212E" w:rsidRPr="000161E1">
      <w:rPr>
        <w:b/>
        <w:bCs/>
        <w:sz w:val="20"/>
        <w:szCs w:val="20"/>
      </w:rPr>
      <w:fldChar w:fldCharType="separate"/>
    </w:r>
    <w:r w:rsidR="005D212E" w:rsidRPr="000161E1">
      <w:rPr>
        <w:rFonts w:ascii="Palatino Linotype" w:eastAsia="Palatino Linotype" w:hAnsi="Palatino Linotype" w:cs="Palatino Linotype"/>
        <w:b/>
        <w:bCs/>
        <w:sz w:val="20"/>
        <w:szCs w:val="20"/>
      </w:rPr>
      <w:t>3</w:t>
    </w:r>
    <w:r w:rsidR="005D212E" w:rsidRPr="000161E1">
      <w:rPr>
        <w:rFonts w:ascii="Palatino Linotype" w:eastAsia="Palatino Linotype" w:hAnsi="Palatino Linotype" w:cs="Palatino Linotype"/>
        <w:b/>
        <w:bCs/>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022B5" w14:textId="4A92DF57" w:rsidR="00850120" w:rsidRPr="00850120"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b/>
        <w:bCs/>
        <w:sz w:val="18"/>
        <w:szCs w:val="18"/>
        <w:lang w:eastAsia="id-ID"/>
      </w:rPr>
    </w:pPr>
    <w:r w:rsidRPr="00850120">
      <w:rPr>
        <w:b/>
        <w:bCs/>
        <w:noProof/>
        <w:sz w:val="28"/>
        <w:szCs w:val="21"/>
        <w:lang w:val="id-ID" w:eastAsia="id-ID"/>
      </w:rPr>
      <mc:AlternateContent>
        <mc:Choice Requires="wps">
          <w:drawing>
            <wp:anchor distT="0" distB="0" distL="114300" distR="114300" simplePos="0" relativeHeight="251660288" behindDoc="0" locked="0" layoutInCell="1" allowOverlap="1" wp14:anchorId="29237F2E" wp14:editId="51D2D15D">
              <wp:simplePos x="0" y="0"/>
              <wp:positionH relativeFrom="column">
                <wp:posOffset>425450</wp:posOffset>
              </wp:positionH>
              <wp:positionV relativeFrom="paragraph">
                <wp:posOffset>60325</wp:posOffset>
              </wp:positionV>
              <wp:extent cx="6350" cy="514350"/>
              <wp:effectExtent l="0" t="0" r="31750" b="19050"/>
              <wp:wrapNone/>
              <wp:docPr id="1" name="Straight Connector 1"/>
              <wp:cNvGraphicFramePr/>
              <a:graphic xmlns:a="http://schemas.openxmlformats.org/drawingml/2006/main">
                <a:graphicData uri="http://schemas.microsoft.com/office/word/2010/wordprocessingShape">
                  <wps:wsp>
                    <wps:cNvCnPr/>
                    <wps:spPr>
                      <a:xfrm flipH="1">
                        <a:off x="0" y="0"/>
                        <a:ext cx="6350" cy="5143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E4F1C2" id="Straight Connector 1"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4.75pt" to="34pt,4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" strokecolor="black [3200]" strokeweight="1pt">
              <v:stroke joinstyle="miter"/>
            </v:line>
          </w:pict>
        </mc:Fallback>
      </mc:AlternateContent>
    </w:r>
    <w:r w:rsidRPr="00850120">
      <w:rPr>
        <w:b/>
        <w:bCs/>
        <w:noProof/>
        <w:sz w:val="28"/>
        <w:szCs w:val="21"/>
        <w:lang w:val="id-ID" w:eastAsia="id-ID"/>
      </w:rPr>
      <w:drawing>
        <wp:anchor distT="0" distB="0" distL="114300" distR="114300" simplePos="0" relativeHeight="251659264" behindDoc="1" locked="0" layoutInCell="1" allowOverlap="1" wp14:anchorId="1FB6CBD5" wp14:editId="42B66533">
          <wp:simplePos x="0" y="0"/>
          <wp:positionH relativeFrom="margin">
            <wp:align>left</wp:align>
          </wp:positionH>
          <wp:positionV relativeFrom="paragraph">
            <wp:posOffset>31361</wp:posOffset>
          </wp:positionV>
          <wp:extent cx="381000" cy="386100"/>
          <wp:effectExtent l="0" t="0" r="0" b="0"/>
          <wp:wrapNone/>
          <wp:docPr id="8" name="Picture 8" descr="A red letter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letter on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1000" cy="386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0120">
      <w:rPr>
        <w:rFonts w:ascii="Palatino Linotype" w:eastAsia="Times New Roman" w:hAnsi="Palatino Linotype"/>
        <w:b/>
        <w:bCs/>
        <w:sz w:val="16"/>
        <w:szCs w:val="16"/>
        <w:lang w:eastAsia="id-ID"/>
      </w:rPr>
      <w:t>LISANUDHAD: JURNAL BAHASA, PEMBELAJARAN DAN SASTRA ARAB</w:t>
    </w:r>
  </w:p>
  <w:p w14:paraId="29143516" w14:textId="51170793" w:rsidR="00F241CB"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sz w:val="18"/>
        <w:szCs w:val="18"/>
        <w:lang w:eastAsia="id-ID"/>
      </w:rPr>
    </w:pPr>
    <w:r w:rsidRPr="005745F2">
      <w:rPr>
        <w:rFonts w:ascii="Palatino Linotype" w:eastAsia="Times New Roman" w:hAnsi="Palatino Linotype"/>
        <w:sz w:val="18"/>
        <w:szCs w:val="18"/>
        <w:lang w:eastAsia="id-ID"/>
      </w:rPr>
      <w:t xml:space="preserve">Vol. </w:t>
    </w:r>
    <w:r w:rsidR="00F241CB">
      <w:rPr>
        <w:rFonts w:ascii="Palatino Linotype" w:eastAsia="Times New Roman" w:hAnsi="Palatino Linotype"/>
        <w:sz w:val="18"/>
        <w:szCs w:val="18"/>
        <w:lang w:eastAsia="id-ID"/>
      </w:rPr>
      <w:t>10</w:t>
    </w:r>
    <w:r w:rsidRPr="005745F2">
      <w:rPr>
        <w:rFonts w:ascii="Palatino Linotype" w:eastAsia="Times New Roman" w:hAnsi="Palatino Linotype"/>
        <w:sz w:val="18"/>
        <w:szCs w:val="18"/>
        <w:lang w:eastAsia="id-ID"/>
      </w:rPr>
      <w:t xml:space="preserve">, No. </w:t>
    </w:r>
    <w:r w:rsidR="00F241CB">
      <w:rPr>
        <w:rFonts w:ascii="Palatino Linotype" w:eastAsia="Times New Roman" w:hAnsi="Palatino Linotype"/>
        <w:sz w:val="18"/>
        <w:szCs w:val="18"/>
        <w:lang w:eastAsia="id-ID"/>
      </w:rPr>
      <w:t>1</w:t>
    </w:r>
    <w:r w:rsidRPr="005745F2">
      <w:rPr>
        <w:rFonts w:ascii="Palatino Linotype" w:eastAsia="Times New Roman" w:hAnsi="Palatino Linotype"/>
        <w:sz w:val="18"/>
        <w:szCs w:val="18"/>
        <w:lang w:eastAsia="id-ID"/>
      </w:rPr>
      <w:t xml:space="preserve"> (202</w:t>
    </w:r>
    <w:r w:rsidR="00F241CB">
      <w:rPr>
        <w:rFonts w:ascii="Palatino Linotype" w:eastAsia="Times New Roman" w:hAnsi="Palatino Linotype"/>
        <w:sz w:val="18"/>
        <w:szCs w:val="18"/>
        <w:lang w:eastAsia="id-ID"/>
      </w:rPr>
      <w:t>3</w:t>
    </w:r>
    <w:r w:rsidRPr="005745F2">
      <w:rPr>
        <w:rFonts w:ascii="Palatino Linotype" w:eastAsia="Times New Roman" w:hAnsi="Palatino Linotype"/>
        <w:sz w:val="18"/>
        <w:szCs w:val="18"/>
        <w:lang w:eastAsia="id-ID"/>
      </w:rPr>
      <w:t>), pp.</w:t>
    </w:r>
    <w:r>
      <w:rPr>
        <w:rFonts w:ascii="Palatino Linotype" w:eastAsia="Times New Roman" w:hAnsi="Palatino Linotype"/>
        <w:sz w:val="18"/>
        <w:szCs w:val="18"/>
        <w:lang w:val="id-ID" w:eastAsia="id-ID"/>
      </w:rPr>
      <w:t xml:space="preserve"> </w:t>
    </w:r>
    <w:r w:rsidR="000161E1">
      <w:rPr>
        <w:rFonts w:ascii="Palatino Linotype" w:eastAsia="Times New Roman" w:hAnsi="Palatino Linotype"/>
        <w:sz w:val="18"/>
        <w:szCs w:val="18"/>
        <w:lang w:eastAsia="id-ID"/>
      </w:rPr>
      <w:t>10</w:t>
    </w:r>
    <w:r w:rsidR="00F1572B">
      <w:rPr>
        <w:rFonts w:ascii="Palatino Linotype" w:eastAsia="Times New Roman" w:hAnsi="Palatino Linotype"/>
        <w:sz w:val="18"/>
        <w:szCs w:val="18"/>
        <w:lang w:eastAsia="id-ID"/>
      </w:rPr>
      <w:t>1-115</w:t>
    </w:r>
    <w:r w:rsidRPr="005745F2">
      <w:rPr>
        <w:rFonts w:ascii="Palatino Linotype" w:eastAsia="Times New Roman" w:hAnsi="Palatino Linotype"/>
        <w:sz w:val="18"/>
        <w:szCs w:val="18"/>
        <w:lang w:eastAsia="id-ID"/>
      </w:rPr>
      <w:t xml:space="preserve">, </w:t>
    </w:r>
  </w:p>
  <w:p w14:paraId="26E07F21" w14:textId="6FEBDE68" w:rsidR="00850120" w:rsidRPr="00850120" w:rsidRDefault="00850120" w:rsidP="00F241CB">
    <w:pPr>
      <w:widowControl w:val="0"/>
      <w:autoSpaceDE w:val="0"/>
      <w:autoSpaceDN w:val="0"/>
      <w:bidi w:val="0"/>
      <w:adjustRightInd w:val="0"/>
      <w:spacing w:after="0" w:line="240" w:lineRule="auto"/>
      <w:ind w:left="709" w:right="-34" w:firstLine="0"/>
      <w:rPr>
        <w:rFonts w:ascii="Palatino Linotype" w:eastAsia="Times New Roman" w:hAnsi="Palatino Linotype"/>
        <w:sz w:val="13"/>
        <w:szCs w:val="13"/>
        <w:lang w:eastAsia="id-ID"/>
      </w:rPr>
    </w:pPr>
    <w:r w:rsidRPr="00850120">
      <w:rPr>
        <w:rFonts w:ascii="Palatino Linotype" w:eastAsia="Times New Roman" w:hAnsi="Palatino Linotype"/>
        <w:b/>
        <w:bCs/>
        <w:sz w:val="16"/>
        <w:szCs w:val="16"/>
        <w:lang w:val="id-ID" w:eastAsia="id-ID"/>
      </w:rPr>
      <w:t>DOI</w:t>
    </w:r>
    <w:r w:rsidRPr="00850120">
      <w:rPr>
        <w:rFonts w:ascii="Palatino Linotype" w:eastAsia="Times New Roman" w:hAnsi="Palatino Linotype"/>
        <w:sz w:val="16"/>
        <w:szCs w:val="16"/>
        <w:lang w:eastAsia="id-ID"/>
      </w:rPr>
      <w:t xml:space="preserve">: </w:t>
    </w:r>
    <w:hyperlink r:id="rId2" w:history="1">
      <w:r w:rsidR="00FA248C" w:rsidRPr="007A1BDD">
        <w:rPr>
          <w:rStyle w:val="Hyperlink"/>
          <w:rFonts w:ascii="Palatino Linotype" w:hAnsi="Palatino Linotype"/>
          <w:sz w:val="16"/>
          <w:szCs w:val="16"/>
        </w:rPr>
        <w:t>http://dx.doi.org/10.21111/lisanudhad.v10i01.9457</w:t>
      </w:r>
    </w:hyperlink>
  </w:p>
  <w:p w14:paraId="0D79D4C1" w14:textId="4657B4A4" w:rsidR="00850120" w:rsidRPr="00F042DD"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sz w:val="18"/>
        <w:szCs w:val="18"/>
        <w:lang w:val="id-ID" w:eastAsia="id-ID"/>
      </w:rPr>
    </w:pPr>
    <w:r>
      <w:rPr>
        <w:rFonts w:ascii="Palatino Linotype" w:eastAsia="Times New Roman" w:hAnsi="Palatino Linotype"/>
        <w:sz w:val="18"/>
        <w:szCs w:val="18"/>
        <w:lang w:val="id-ID" w:eastAsia="id-ID"/>
      </w:rPr>
      <w:t xml:space="preserve">P-ISSN: </w:t>
    </w:r>
    <w:r w:rsidRPr="00850120">
      <w:rPr>
        <w:rFonts w:ascii="Palatino Linotype" w:eastAsia="Times New Roman" w:hAnsi="Palatino Linotype"/>
        <w:b/>
        <w:bCs/>
        <w:sz w:val="18"/>
        <w:szCs w:val="18"/>
        <w:lang w:val="id-ID" w:eastAsia="id-ID"/>
      </w:rPr>
      <w:t>2356-1998</w:t>
    </w:r>
    <w:r>
      <w:rPr>
        <w:rFonts w:ascii="Palatino Linotype" w:eastAsia="Times New Roman" w:hAnsi="Palatino Linotype"/>
        <w:sz w:val="18"/>
        <w:szCs w:val="18"/>
        <w:lang w:val="id-ID" w:eastAsia="id-ID"/>
      </w:rPr>
      <w:t xml:space="preserve">; E-ISSN: </w:t>
    </w:r>
    <w:r w:rsidRPr="00850120">
      <w:rPr>
        <w:rFonts w:ascii="Palatino Linotype" w:eastAsia="Times New Roman" w:hAnsi="Palatino Linotype"/>
        <w:b/>
        <w:bCs/>
        <w:sz w:val="18"/>
        <w:szCs w:val="18"/>
        <w:lang w:val="id-ID" w:eastAsia="id-ID"/>
      </w:rPr>
      <w:t>2527-6360</w:t>
    </w:r>
  </w:p>
  <w:p w14:paraId="15E3B9B2" w14:textId="633C565A" w:rsidR="00850120" w:rsidRPr="000F445F" w:rsidRDefault="00850120" w:rsidP="00850120">
    <w:pPr>
      <w:widowControl w:val="0"/>
      <w:autoSpaceDE w:val="0"/>
      <w:autoSpaceDN w:val="0"/>
      <w:bidi w:val="0"/>
      <w:adjustRightInd w:val="0"/>
      <w:spacing w:after="0" w:line="240" w:lineRule="auto"/>
      <w:ind w:left="709" w:right="-34" w:firstLine="0"/>
      <w:rPr>
        <w:rFonts w:ascii="Palatino Linotype" w:eastAsia="Times New Roman" w:hAnsi="Palatino Linotype"/>
        <w:sz w:val="18"/>
        <w:szCs w:val="18"/>
        <w:lang w:val="id-ID" w:eastAsia="id-ID"/>
      </w:rPr>
    </w:pPr>
    <w:r w:rsidRPr="000F445F">
      <w:rPr>
        <w:rFonts w:ascii="Palatino Linotype" w:eastAsia="Times New Roman" w:hAnsi="Palatino Linotype"/>
        <w:sz w:val="18"/>
        <w:szCs w:val="18"/>
        <w:lang w:val="id-ID" w:eastAsia="id-ID"/>
      </w:rPr>
      <w:t>https://ejournal.unida.gontor.ac.id/index.php/lisanu/index</w:t>
    </w:r>
  </w:p>
  <w:p w14:paraId="5C57A360" w14:textId="77777777" w:rsidR="00850120" w:rsidRPr="000F445F" w:rsidRDefault="00850120" w:rsidP="00850120">
    <w:pPr>
      <w:widowControl w:val="0"/>
      <w:pBdr>
        <w:bottom w:val="single" w:sz="12" w:space="0" w:color="auto"/>
      </w:pBdr>
      <w:autoSpaceDE w:val="0"/>
      <w:autoSpaceDN w:val="0"/>
      <w:adjustRightInd w:val="0"/>
      <w:spacing w:after="0" w:line="240" w:lineRule="auto"/>
      <w:ind w:right="-34"/>
      <w:rPr>
        <w:rFonts w:asciiTheme="majorBidi" w:eastAsia="Times New Roman" w:hAnsiTheme="majorBidi" w:cstheme="majorBidi"/>
        <w:sz w:val="2"/>
        <w:szCs w:val="2"/>
        <w:lang w:val="id-ID" w:eastAsia="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31698"/>
    <w:multiLevelType w:val="hybridMultilevel"/>
    <w:tmpl w:val="413E5B12"/>
    <w:lvl w:ilvl="0" w:tplc="210C1A8E">
      <w:start w:val="1"/>
      <w:numFmt w:val="decimal"/>
      <w:lvlText w:val="%1-"/>
      <w:lvlJc w:val="left"/>
      <w:pPr>
        <w:ind w:left="720" w:hanging="360"/>
      </w:pPr>
      <w:rPr>
        <w:rFonts w:ascii="Traditional Arabic" w:eastAsiaTheme="minorHAnsi" w:hAnsi="Traditional Arabic" w:cs="Traditional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C2E2C"/>
    <w:multiLevelType w:val="hybridMultilevel"/>
    <w:tmpl w:val="32A680E2"/>
    <w:lvl w:ilvl="0" w:tplc="DBFC1118">
      <w:start w:val="1"/>
      <w:numFmt w:val="decimal"/>
      <w:lvlText w:val="%1."/>
      <w:lvlJc w:val="left"/>
      <w:pPr>
        <w:ind w:left="928" w:hanging="360"/>
      </w:pPr>
      <w:rPr>
        <w:rFonts w:cs="Times New Roman" w:hint="default"/>
        <w:b/>
        <w:bCs/>
        <w:i w:val="0"/>
        <w:iCs/>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15:restartNumberingAfterBreak="0">
    <w:nsid w:val="015D0A2F"/>
    <w:multiLevelType w:val="hybridMultilevel"/>
    <w:tmpl w:val="A31E3AAA"/>
    <w:lvl w:ilvl="0" w:tplc="323A2CFE">
      <w:start w:val="1"/>
      <w:numFmt w:val="arabicAbjad"/>
      <w:lvlText w:val="%1."/>
      <w:lvlJc w:val="left"/>
      <w:pPr>
        <w:ind w:left="1800" w:hanging="360"/>
      </w:pPr>
      <w:rPr>
        <w:rFonts w:hint="default"/>
        <w:lang w:val="id-ID"/>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6406F60"/>
    <w:multiLevelType w:val="hybridMultilevel"/>
    <w:tmpl w:val="C5307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0B536C"/>
    <w:multiLevelType w:val="hybridMultilevel"/>
    <w:tmpl w:val="C1A42B68"/>
    <w:lvl w:ilvl="0" w:tplc="786C6128">
      <w:start w:val="1"/>
      <w:numFmt w:val="decimal"/>
      <w:lvlText w:val="%1."/>
      <w:lvlJc w:val="left"/>
      <w:pPr>
        <w:ind w:left="2520" w:hanging="360"/>
      </w:pPr>
      <w:rPr>
        <w:rFonts w:hint="default"/>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5" w15:restartNumberingAfterBreak="0">
    <w:nsid w:val="0C856D38"/>
    <w:multiLevelType w:val="hybridMultilevel"/>
    <w:tmpl w:val="46688884"/>
    <w:lvl w:ilvl="0" w:tplc="9B80F912">
      <w:start w:val="1"/>
      <w:numFmt w:val="arabicAbjad"/>
      <w:lvlText w:val="%1."/>
      <w:lvlJc w:val="left"/>
      <w:pPr>
        <w:ind w:left="720" w:hanging="360"/>
      </w:pPr>
      <w:rPr>
        <w:rFonts w:ascii="Arabic Web" w:hAnsi="Arabic Web" w:cs="AF_Hijaz"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8B1059"/>
    <w:multiLevelType w:val="hybridMultilevel"/>
    <w:tmpl w:val="547CA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7F5AD4"/>
    <w:multiLevelType w:val="hybridMultilevel"/>
    <w:tmpl w:val="682833F8"/>
    <w:lvl w:ilvl="0" w:tplc="A0FA3F3C">
      <w:start w:val="1"/>
      <w:numFmt w:val="decimal"/>
      <w:lvlText w:val="%1."/>
      <w:lvlJc w:val="left"/>
      <w:pPr>
        <w:ind w:left="1440" w:hanging="360"/>
      </w:pPr>
      <w:rPr>
        <w:rFonts w:ascii="Arabic Web" w:hAnsi="Arabic Web" w:cs="AF_Hijaz"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305E2F"/>
    <w:multiLevelType w:val="hybridMultilevel"/>
    <w:tmpl w:val="619C13F2"/>
    <w:lvl w:ilvl="0" w:tplc="9FD4145E">
      <w:start w:val="1"/>
      <w:numFmt w:val="decimal"/>
      <w:lvlText w:val="%1-"/>
      <w:lvlJc w:val="left"/>
      <w:pPr>
        <w:ind w:left="2520" w:hanging="360"/>
      </w:pPr>
      <w:rPr>
        <w:rFonts w:ascii="Traditional Arabic" w:hAnsi="Traditional Arabic" w:cs="Traditional Arabic"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9" w15:restartNumberingAfterBreak="0">
    <w:nsid w:val="13C238C5"/>
    <w:multiLevelType w:val="hybridMultilevel"/>
    <w:tmpl w:val="B89CEAA6"/>
    <w:lvl w:ilvl="0" w:tplc="901E685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15C73165"/>
    <w:multiLevelType w:val="hybridMultilevel"/>
    <w:tmpl w:val="0A32A11C"/>
    <w:lvl w:ilvl="0" w:tplc="FC804EEA">
      <w:start w:val="1"/>
      <w:numFmt w:val="decimal"/>
      <w:lvlText w:val="%1-"/>
      <w:lvlJc w:val="left"/>
      <w:pPr>
        <w:ind w:left="2520" w:hanging="360"/>
      </w:pPr>
      <w:rPr>
        <w:rFonts w:ascii="Arabic Web" w:hAnsi="Arabic Web" w:cs="AF_Hijaz"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11" w15:restartNumberingAfterBreak="0">
    <w:nsid w:val="197D0EE9"/>
    <w:multiLevelType w:val="hybridMultilevel"/>
    <w:tmpl w:val="D6063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C2677E"/>
    <w:multiLevelType w:val="hybridMultilevel"/>
    <w:tmpl w:val="8AD20A2A"/>
    <w:lvl w:ilvl="0" w:tplc="A0FA3F3C">
      <w:start w:val="1"/>
      <w:numFmt w:val="decimal"/>
      <w:lvlText w:val="%1."/>
      <w:lvlJc w:val="left"/>
      <w:pPr>
        <w:ind w:left="720" w:hanging="360"/>
      </w:pPr>
      <w:rPr>
        <w:rFonts w:ascii="Arabic Web" w:hAnsi="Arabic Web" w:cs="AF_Hijaz"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0906EF"/>
    <w:multiLevelType w:val="hybridMultilevel"/>
    <w:tmpl w:val="AAB8D5F2"/>
    <w:lvl w:ilvl="0" w:tplc="5A724B64">
      <w:start w:val="29"/>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174039"/>
    <w:multiLevelType w:val="multilevel"/>
    <w:tmpl w:val="01FEBE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DC49FE"/>
    <w:multiLevelType w:val="hybridMultilevel"/>
    <w:tmpl w:val="DBCA819C"/>
    <w:lvl w:ilvl="0" w:tplc="B624F41C">
      <w:start w:val="1"/>
      <w:numFmt w:val="arabicAbjad"/>
      <w:lvlText w:val="%1."/>
      <w:lvlJc w:val="left"/>
      <w:pPr>
        <w:ind w:left="806" w:hanging="360"/>
      </w:pPr>
      <w:rPr>
        <w:rFonts w:ascii="Sakkal Majalla" w:hAnsi="Sakkal Majalla" w:cs="Sakkal Majalla" w:hint="default"/>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6" w15:restartNumberingAfterBreak="0">
    <w:nsid w:val="29CC3FA1"/>
    <w:multiLevelType w:val="hybridMultilevel"/>
    <w:tmpl w:val="930A90BC"/>
    <w:lvl w:ilvl="0" w:tplc="9DC6620A">
      <w:start w:val="3"/>
      <w:numFmt w:val="decimal"/>
      <w:lvlText w:val="%1."/>
      <w:lvlJc w:val="left"/>
      <w:pPr>
        <w:ind w:left="928" w:hanging="360"/>
      </w:pPr>
      <w:rPr>
        <w:rFonts w:cs="Times New Roman" w:hint="default"/>
      </w:rPr>
    </w:lvl>
    <w:lvl w:ilvl="1" w:tplc="04210019" w:tentative="1">
      <w:start w:val="1"/>
      <w:numFmt w:val="lowerLetter"/>
      <w:lvlText w:val="%2."/>
      <w:lvlJc w:val="left"/>
      <w:pPr>
        <w:ind w:left="1648" w:hanging="360"/>
      </w:pPr>
      <w:rPr>
        <w:rFonts w:cs="Times New Roman"/>
      </w:rPr>
    </w:lvl>
    <w:lvl w:ilvl="2" w:tplc="0421001B" w:tentative="1">
      <w:start w:val="1"/>
      <w:numFmt w:val="lowerRoman"/>
      <w:lvlText w:val="%3."/>
      <w:lvlJc w:val="right"/>
      <w:pPr>
        <w:ind w:left="2368" w:hanging="180"/>
      </w:pPr>
      <w:rPr>
        <w:rFonts w:cs="Times New Roman"/>
      </w:rPr>
    </w:lvl>
    <w:lvl w:ilvl="3" w:tplc="0421000F" w:tentative="1">
      <w:start w:val="1"/>
      <w:numFmt w:val="decimal"/>
      <w:lvlText w:val="%4."/>
      <w:lvlJc w:val="left"/>
      <w:pPr>
        <w:ind w:left="3088" w:hanging="360"/>
      </w:pPr>
      <w:rPr>
        <w:rFonts w:cs="Times New Roman"/>
      </w:rPr>
    </w:lvl>
    <w:lvl w:ilvl="4" w:tplc="04210019" w:tentative="1">
      <w:start w:val="1"/>
      <w:numFmt w:val="lowerLetter"/>
      <w:lvlText w:val="%5."/>
      <w:lvlJc w:val="left"/>
      <w:pPr>
        <w:ind w:left="3808" w:hanging="360"/>
      </w:pPr>
      <w:rPr>
        <w:rFonts w:cs="Times New Roman"/>
      </w:rPr>
    </w:lvl>
    <w:lvl w:ilvl="5" w:tplc="0421001B" w:tentative="1">
      <w:start w:val="1"/>
      <w:numFmt w:val="lowerRoman"/>
      <w:lvlText w:val="%6."/>
      <w:lvlJc w:val="right"/>
      <w:pPr>
        <w:ind w:left="4528" w:hanging="180"/>
      </w:pPr>
      <w:rPr>
        <w:rFonts w:cs="Times New Roman"/>
      </w:rPr>
    </w:lvl>
    <w:lvl w:ilvl="6" w:tplc="0421000F" w:tentative="1">
      <w:start w:val="1"/>
      <w:numFmt w:val="decimal"/>
      <w:lvlText w:val="%7."/>
      <w:lvlJc w:val="left"/>
      <w:pPr>
        <w:ind w:left="5248" w:hanging="360"/>
      </w:pPr>
      <w:rPr>
        <w:rFonts w:cs="Times New Roman"/>
      </w:rPr>
    </w:lvl>
    <w:lvl w:ilvl="7" w:tplc="04210019" w:tentative="1">
      <w:start w:val="1"/>
      <w:numFmt w:val="lowerLetter"/>
      <w:lvlText w:val="%8."/>
      <w:lvlJc w:val="left"/>
      <w:pPr>
        <w:ind w:left="5968" w:hanging="360"/>
      </w:pPr>
      <w:rPr>
        <w:rFonts w:cs="Times New Roman"/>
      </w:rPr>
    </w:lvl>
    <w:lvl w:ilvl="8" w:tplc="0421001B" w:tentative="1">
      <w:start w:val="1"/>
      <w:numFmt w:val="lowerRoman"/>
      <w:lvlText w:val="%9."/>
      <w:lvlJc w:val="right"/>
      <w:pPr>
        <w:ind w:left="6688" w:hanging="180"/>
      </w:pPr>
      <w:rPr>
        <w:rFonts w:cs="Times New Roman"/>
      </w:rPr>
    </w:lvl>
  </w:abstractNum>
  <w:abstractNum w:abstractNumId="17" w15:restartNumberingAfterBreak="0">
    <w:nsid w:val="2D6F3C74"/>
    <w:multiLevelType w:val="hybridMultilevel"/>
    <w:tmpl w:val="25601E30"/>
    <w:lvl w:ilvl="0" w:tplc="3809000F">
      <w:start w:val="1"/>
      <w:numFmt w:val="decimal"/>
      <w:lvlText w:val="%1."/>
      <w:lvlJc w:val="left"/>
      <w:pPr>
        <w:ind w:left="915" w:hanging="360"/>
      </w:pPr>
      <w:rPr>
        <w:rFonts w:hint="default"/>
      </w:rPr>
    </w:lvl>
    <w:lvl w:ilvl="1" w:tplc="FFFFFFFF" w:tentative="1">
      <w:start w:val="1"/>
      <w:numFmt w:val="lowerLetter"/>
      <w:lvlText w:val="%2."/>
      <w:lvlJc w:val="left"/>
      <w:pPr>
        <w:ind w:left="1635" w:hanging="360"/>
      </w:pPr>
    </w:lvl>
    <w:lvl w:ilvl="2" w:tplc="FFFFFFFF" w:tentative="1">
      <w:start w:val="1"/>
      <w:numFmt w:val="lowerRoman"/>
      <w:lvlText w:val="%3."/>
      <w:lvlJc w:val="right"/>
      <w:pPr>
        <w:ind w:left="2355" w:hanging="180"/>
      </w:pPr>
    </w:lvl>
    <w:lvl w:ilvl="3" w:tplc="FFFFFFFF" w:tentative="1">
      <w:start w:val="1"/>
      <w:numFmt w:val="decimal"/>
      <w:lvlText w:val="%4."/>
      <w:lvlJc w:val="left"/>
      <w:pPr>
        <w:ind w:left="3075" w:hanging="360"/>
      </w:pPr>
    </w:lvl>
    <w:lvl w:ilvl="4" w:tplc="FFFFFFFF" w:tentative="1">
      <w:start w:val="1"/>
      <w:numFmt w:val="lowerLetter"/>
      <w:lvlText w:val="%5."/>
      <w:lvlJc w:val="left"/>
      <w:pPr>
        <w:ind w:left="3795" w:hanging="360"/>
      </w:pPr>
    </w:lvl>
    <w:lvl w:ilvl="5" w:tplc="FFFFFFFF" w:tentative="1">
      <w:start w:val="1"/>
      <w:numFmt w:val="lowerRoman"/>
      <w:lvlText w:val="%6."/>
      <w:lvlJc w:val="right"/>
      <w:pPr>
        <w:ind w:left="4515" w:hanging="180"/>
      </w:pPr>
    </w:lvl>
    <w:lvl w:ilvl="6" w:tplc="FFFFFFFF" w:tentative="1">
      <w:start w:val="1"/>
      <w:numFmt w:val="decimal"/>
      <w:lvlText w:val="%7."/>
      <w:lvlJc w:val="left"/>
      <w:pPr>
        <w:ind w:left="5235" w:hanging="360"/>
      </w:pPr>
    </w:lvl>
    <w:lvl w:ilvl="7" w:tplc="FFFFFFFF" w:tentative="1">
      <w:start w:val="1"/>
      <w:numFmt w:val="lowerLetter"/>
      <w:lvlText w:val="%8."/>
      <w:lvlJc w:val="left"/>
      <w:pPr>
        <w:ind w:left="5955" w:hanging="360"/>
      </w:pPr>
    </w:lvl>
    <w:lvl w:ilvl="8" w:tplc="FFFFFFFF" w:tentative="1">
      <w:start w:val="1"/>
      <w:numFmt w:val="lowerRoman"/>
      <w:lvlText w:val="%9."/>
      <w:lvlJc w:val="right"/>
      <w:pPr>
        <w:ind w:left="6675" w:hanging="180"/>
      </w:pPr>
    </w:lvl>
  </w:abstractNum>
  <w:abstractNum w:abstractNumId="18" w15:restartNumberingAfterBreak="0">
    <w:nsid w:val="2E344599"/>
    <w:multiLevelType w:val="hybridMultilevel"/>
    <w:tmpl w:val="1F3A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02A789D"/>
    <w:multiLevelType w:val="hybridMultilevel"/>
    <w:tmpl w:val="C6DC6D7C"/>
    <w:lvl w:ilvl="0" w:tplc="814EFC9A">
      <w:start w:val="8"/>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621744"/>
    <w:multiLevelType w:val="hybridMultilevel"/>
    <w:tmpl w:val="C7B85780"/>
    <w:lvl w:ilvl="0" w:tplc="657EF648">
      <w:start w:val="1"/>
      <w:numFmt w:val="decimal"/>
      <w:lvlText w:val="%1."/>
      <w:lvlJc w:val="left"/>
      <w:pPr>
        <w:ind w:left="739" w:hanging="360"/>
      </w:pPr>
      <w:rPr>
        <w:rFonts w:hint="default"/>
      </w:rPr>
    </w:lvl>
    <w:lvl w:ilvl="1" w:tplc="08090019" w:tentative="1">
      <w:start w:val="1"/>
      <w:numFmt w:val="lowerLetter"/>
      <w:lvlText w:val="%2."/>
      <w:lvlJc w:val="left"/>
      <w:pPr>
        <w:ind w:left="1459" w:hanging="360"/>
      </w:pPr>
    </w:lvl>
    <w:lvl w:ilvl="2" w:tplc="0809001B" w:tentative="1">
      <w:start w:val="1"/>
      <w:numFmt w:val="lowerRoman"/>
      <w:lvlText w:val="%3."/>
      <w:lvlJc w:val="right"/>
      <w:pPr>
        <w:ind w:left="2179" w:hanging="180"/>
      </w:pPr>
    </w:lvl>
    <w:lvl w:ilvl="3" w:tplc="0809000F" w:tentative="1">
      <w:start w:val="1"/>
      <w:numFmt w:val="decimal"/>
      <w:lvlText w:val="%4."/>
      <w:lvlJc w:val="left"/>
      <w:pPr>
        <w:ind w:left="2899" w:hanging="360"/>
      </w:pPr>
    </w:lvl>
    <w:lvl w:ilvl="4" w:tplc="08090019" w:tentative="1">
      <w:start w:val="1"/>
      <w:numFmt w:val="lowerLetter"/>
      <w:lvlText w:val="%5."/>
      <w:lvlJc w:val="left"/>
      <w:pPr>
        <w:ind w:left="3619" w:hanging="360"/>
      </w:pPr>
    </w:lvl>
    <w:lvl w:ilvl="5" w:tplc="0809001B" w:tentative="1">
      <w:start w:val="1"/>
      <w:numFmt w:val="lowerRoman"/>
      <w:lvlText w:val="%6."/>
      <w:lvlJc w:val="right"/>
      <w:pPr>
        <w:ind w:left="4339" w:hanging="180"/>
      </w:pPr>
    </w:lvl>
    <w:lvl w:ilvl="6" w:tplc="0809000F" w:tentative="1">
      <w:start w:val="1"/>
      <w:numFmt w:val="decimal"/>
      <w:lvlText w:val="%7."/>
      <w:lvlJc w:val="left"/>
      <w:pPr>
        <w:ind w:left="5059" w:hanging="360"/>
      </w:pPr>
    </w:lvl>
    <w:lvl w:ilvl="7" w:tplc="08090019" w:tentative="1">
      <w:start w:val="1"/>
      <w:numFmt w:val="lowerLetter"/>
      <w:lvlText w:val="%8."/>
      <w:lvlJc w:val="left"/>
      <w:pPr>
        <w:ind w:left="5779" w:hanging="360"/>
      </w:pPr>
    </w:lvl>
    <w:lvl w:ilvl="8" w:tplc="0809001B" w:tentative="1">
      <w:start w:val="1"/>
      <w:numFmt w:val="lowerRoman"/>
      <w:lvlText w:val="%9."/>
      <w:lvlJc w:val="right"/>
      <w:pPr>
        <w:ind w:left="6499" w:hanging="180"/>
      </w:pPr>
    </w:lvl>
  </w:abstractNum>
  <w:abstractNum w:abstractNumId="21" w15:restartNumberingAfterBreak="0">
    <w:nsid w:val="33A8788C"/>
    <w:multiLevelType w:val="hybridMultilevel"/>
    <w:tmpl w:val="738889B2"/>
    <w:lvl w:ilvl="0" w:tplc="BF3277CC">
      <w:numFmt w:val="bullet"/>
      <w:lvlText w:val=""/>
      <w:lvlJc w:val="left"/>
      <w:pPr>
        <w:ind w:left="720" w:hanging="360"/>
      </w:pPr>
      <w:rPr>
        <w:rFonts w:ascii="Symbol" w:eastAsiaTheme="minorHAnsi" w:hAnsi="Symbol"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EB682F"/>
    <w:multiLevelType w:val="hybridMultilevel"/>
    <w:tmpl w:val="C4A46DB2"/>
    <w:lvl w:ilvl="0" w:tplc="D10414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3" w15:restartNumberingAfterBreak="0">
    <w:nsid w:val="363D0B11"/>
    <w:multiLevelType w:val="hybridMultilevel"/>
    <w:tmpl w:val="8BB6323C"/>
    <w:lvl w:ilvl="0" w:tplc="F7FACD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AB863DA"/>
    <w:multiLevelType w:val="hybridMultilevel"/>
    <w:tmpl w:val="5CF21F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D740DB"/>
    <w:multiLevelType w:val="hybridMultilevel"/>
    <w:tmpl w:val="5C92E5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8938C8"/>
    <w:multiLevelType w:val="hybridMultilevel"/>
    <w:tmpl w:val="97DC4416"/>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B2FE1"/>
    <w:multiLevelType w:val="hybridMultilevel"/>
    <w:tmpl w:val="5BECD306"/>
    <w:lvl w:ilvl="0" w:tplc="728009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3E49B4"/>
    <w:multiLevelType w:val="hybridMultilevel"/>
    <w:tmpl w:val="A8FC7AE2"/>
    <w:lvl w:ilvl="0" w:tplc="323A2CFE">
      <w:start w:val="1"/>
      <w:numFmt w:val="arabicAbjad"/>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9" w15:restartNumberingAfterBreak="0">
    <w:nsid w:val="572852AA"/>
    <w:multiLevelType w:val="multilevel"/>
    <w:tmpl w:val="1608965C"/>
    <w:lvl w:ilvl="0">
      <w:start w:val="1"/>
      <w:numFmt w:val="none"/>
      <w:lvlText w:val="(أ)"/>
      <w:lvlJc w:val="left"/>
      <w:pPr>
        <w:ind w:left="360" w:hanging="360"/>
      </w:pPr>
      <w:rPr>
        <w:rFonts w:hint="default"/>
      </w:rPr>
    </w:lvl>
    <w:lvl w:ilvl="1">
      <w:start w:val="1"/>
      <w:numFmt w:val="none"/>
      <w:lvlText w:val="(ب)"/>
      <w:lvlJc w:val="left"/>
      <w:pPr>
        <w:ind w:left="720" w:hanging="360"/>
      </w:pPr>
      <w:rPr>
        <w:rFonts w:hint="default"/>
      </w:rPr>
    </w:lvl>
    <w:lvl w:ilvl="2">
      <w:start w:val="1"/>
      <w:numFmt w:val="none"/>
      <w:lvlText w:val="(ج)"/>
      <w:lvlJc w:val="left"/>
      <w:pPr>
        <w:ind w:left="1080" w:hanging="360"/>
      </w:pPr>
      <w:rPr>
        <w:rFonts w:hint="default"/>
      </w:rPr>
    </w:lvl>
    <w:lvl w:ilvl="3">
      <w:start w:val="1"/>
      <w:numFmt w:val="none"/>
      <w:lvlText w:val="(د)"/>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9FF58AD"/>
    <w:multiLevelType w:val="hybridMultilevel"/>
    <w:tmpl w:val="694CDF8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D625272"/>
    <w:multiLevelType w:val="hybridMultilevel"/>
    <w:tmpl w:val="05F61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971750"/>
    <w:multiLevelType w:val="hybridMultilevel"/>
    <w:tmpl w:val="EDFA45A4"/>
    <w:lvl w:ilvl="0" w:tplc="3E54AE52">
      <w:start w:val="1"/>
      <w:numFmt w:val="decimal"/>
      <w:lvlText w:val="%1."/>
      <w:lvlJc w:val="left"/>
      <w:pPr>
        <w:ind w:left="1080" w:hanging="360"/>
      </w:pPr>
      <w:rPr>
        <w:rFonts w:hint="default"/>
      </w:rPr>
    </w:lvl>
    <w:lvl w:ilvl="1" w:tplc="19DC736C" w:tentative="1">
      <w:start w:val="1"/>
      <w:numFmt w:val="lowerLetter"/>
      <w:lvlText w:val="%2."/>
      <w:lvlJc w:val="left"/>
      <w:pPr>
        <w:ind w:left="1800" w:hanging="360"/>
      </w:pPr>
    </w:lvl>
    <w:lvl w:ilvl="2" w:tplc="910E7390" w:tentative="1">
      <w:start w:val="1"/>
      <w:numFmt w:val="lowerRoman"/>
      <w:lvlText w:val="%3."/>
      <w:lvlJc w:val="right"/>
      <w:pPr>
        <w:ind w:left="2520" w:hanging="180"/>
      </w:pPr>
    </w:lvl>
    <w:lvl w:ilvl="3" w:tplc="CC8A7902" w:tentative="1">
      <w:start w:val="1"/>
      <w:numFmt w:val="decimal"/>
      <w:lvlText w:val="%4."/>
      <w:lvlJc w:val="left"/>
      <w:pPr>
        <w:ind w:left="3240" w:hanging="360"/>
      </w:pPr>
    </w:lvl>
    <w:lvl w:ilvl="4" w:tplc="ACA26D0C" w:tentative="1">
      <w:start w:val="1"/>
      <w:numFmt w:val="lowerLetter"/>
      <w:lvlText w:val="%5."/>
      <w:lvlJc w:val="left"/>
      <w:pPr>
        <w:ind w:left="3960" w:hanging="360"/>
      </w:pPr>
    </w:lvl>
    <w:lvl w:ilvl="5" w:tplc="DE7E4912" w:tentative="1">
      <w:start w:val="1"/>
      <w:numFmt w:val="lowerRoman"/>
      <w:lvlText w:val="%6."/>
      <w:lvlJc w:val="right"/>
      <w:pPr>
        <w:ind w:left="4680" w:hanging="180"/>
      </w:pPr>
    </w:lvl>
    <w:lvl w:ilvl="6" w:tplc="BF7804FE" w:tentative="1">
      <w:start w:val="1"/>
      <w:numFmt w:val="decimal"/>
      <w:lvlText w:val="%7."/>
      <w:lvlJc w:val="left"/>
      <w:pPr>
        <w:ind w:left="5400" w:hanging="360"/>
      </w:pPr>
    </w:lvl>
    <w:lvl w:ilvl="7" w:tplc="CE729AB2" w:tentative="1">
      <w:start w:val="1"/>
      <w:numFmt w:val="lowerLetter"/>
      <w:lvlText w:val="%8."/>
      <w:lvlJc w:val="left"/>
      <w:pPr>
        <w:ind w:left="6120" w:hanging="360"/>
      </w:pPr>
    </w:lvl>
    <w:lvl w:ilvl="8" w:tplc="128289FE" w:tentative="1">
      <w:start w:val="1"/>
      <w:numFmt w:val="lowerRoman"/>
      <w:lvlText w:val="%9."/>
      <w:lvlJc w:val="right"/>
      <w:pPr>
        <w:ind w:left="6840" w:hanging="180"/>
      </w:pPr>
    </w:lvl>
  </w:abstractNum>
  <w:abstractNum w:abstractNumId="33" w15:restartNumberingAfterBreak="0">
    <w:nsid w:val="60F56684"/>
    <w:multiLevelType w:val="hybridMultilevel"/>
    <w:tmpl w:val="5BECD306"/>
    <w:lvl w:ilvl="0" w:tplc="728009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E257C6"/>
    <w:multiLevelType w:val="hybridMultilevel"/>
    <w:tmpl w:val="1B3656E6"/>
    <w:lvl w:ilvl="0" w:tplc="2156394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E0998"/>
    <w:multiLevelType w:val="hybridMultilevel"/>
    <w:tmpl w:val="7EEA7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59C62EA"/>
    <w:multiLevelType w:val="hybridMultilevel"/>
    <w:tmpl w:val="0134973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5D743AD"/>
    <w:multiLevelType w:val="multilevel"/>
    <w:tmpl w:val="A0D248E2"/>
    <w:lvl w:ilvl="0">
      <w:start w:val="1"/>
      <w:numFmt w:val="none"/>
      <w:lvlText w:val="(أ)"/>
      <w:lvlJc w:val="left"/>
      <w:pPr>
        <w:ind w:left="360" w:hanging="360"/>
      </w:pPr>
      <w:rPr>
        <w:rFonts w:hint="default"/>
      </w:rPr>
    </w:lvl>
    <w:lvl w:ilvl="1">
      <w:start w:val="1"/>
      <w:numFmt w:val="none"/>
      <w:lvlText w:val="(ب)"/>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6DF0681F"/>
    <w:multiLevelType w:val="hybridMultilevel"/>
    <w:tmpl w:val="B79C89C2"/>
    <w:lvl w:ilvl="0" w:tplc="3809000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9" w15:restartNumberingAfterBreak="0">
    <w:nsid w:val="6E96509B"/>
    <w:multiLevelType w:val="hybridMultilevel"/>
    <w:tmpl w:val="F3A004B8"/>
    <w:lvl w:ilvl="0" w:tplc="89B0C554">
      <w:start w:val="1"/>
      <w:numFmt w:val="decimal"/>
      <w:lvlText w:val="%1-"/>
      <w:lvlJc w:val="left"/>
      <w:pPr>
        <w:ind w:left="2520" w:hanging="360"/>
      </w:pPr>
      <w:rPr>
        <w:rFonts w:ascii="Traditional Arabic" w:hAnsi="Traditional Arabic" w:cs="Traditional Arabic"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40" w15:restartNumberingAfterBreak="0">
    <w:nsid w:val="6FFA0731"/>
    <w:multiLevelType w:val="hybridMultilevel"/>
    <w:tmpl w:val="43AEE39C"/>
    <w:lvl w:ilvl="0" w:tplc="3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9C3C5E"/>
    <w:multiLevelType w:val="hybridMultilevel"/>
    <w:tmpl w:val="197E45C4"/>
    <w:lvl w:ilvl="0" w:tplc="92DA3C6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A37BF5"/>
    <w:multiLevelType w:val="hybridMultilevel"/>
    <w:tmpl w:val="B596E4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8F760A6"/>
    <w:multiLevelType w:val="hybridMultilevel"/>
    <w:tmpl w:val="26DC3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F824C3"/>
    <w:multiLevelType w:val="hybridMultilevel"/>
    <w:tmpl w:val="5BECD306"/>
    <w:lvl w:ilvl="0" w:tplc="728009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CD95ED7"/>
    <w:multiLevelType w:val="hybridMultilevel"/>
    <w:tmpl w:val="E77C08FC"/>
    <w:lvl w:ilvl="0" w:tplc="1C32F8A2">
      <w:start w:val="1"/>
      <w:numFmt w:val="arabicAlpha"/>
      <w:lvlText w:val="%1)"/>
      <w:lvlJc w:val="left"/>
      <w:pPr>
        <w:ind w:left="2160" w:hanging="360"/>
      </w:pPr>
      <w:rPr>
        <w:rFonts w:ascii="Sakkal Majalla" w:eastAsia="Times New Roman" w:hAnsi="Sakkal Majalla" w:cs="Sakkal Majalla"/>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46" w15:restartNumberingAfterBreak="0">
    <w:nsid w:val="7D143064"/>
    <w:multiLevelType w:val="hybridMultilevel"/>
    <w:tmpl w:val="7818AD28"/>
    <w:lvl w:ilvl="0" w:tplc="859AFC0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4616871">
    <w:abstractNumId w:val="1"/>
  </w:num>
  <w:num w:numId="2" w16cid:durableId="1015770245">
    <w:abstractNumId w:val="16"/>
  </w:num>
  <w:num w:numId="3" w16cid:durableId="309484358">
    <w:abstractNumId w:val="3"/>
  </w:num>
  <w:num w:numId="4" w16cid:durableId="1447895354">
    <w:abstractNumId w:val="25"/>
  </w:num>
  <w:num w:numId="5" w16cid:durableId="1490176742">
    <w:abstractNumId w:val="11"/>
  </w:num>
  <w:num w:numId="6" w16cid:durableId="518734725">
    <w:abstractNumId w:val="6"/>
  </w:num>
  <w:num w:numId="7" w16cid:durableId="117528770">
    <w:abstractNumId w:val="18"/>
  </w:num>
  <w:num w:numId="8" w16cid:durableId="1184856259">
    <w:abstractNumId w:val="31"/>
  </w:num>
  <w:num w:numId="9" w16cid:durableId="369230195">
    <w:abstractNumId w:val="42"/>
  </w:num>
  <w:num w:numId="10" w16cid:durableId="1392000898">
    <w:abstractNumId w:val="43"/>
  </w:num>
  <w:num w:numId="11" w16cid:durableId="805699697">
    <w:abstractNumId w:val="0"/>
  </w:num>
  <w:num w:numId="12" w16cid:durableId="397365316">
    <w:abstractNumId w:val="23"/>
  </w:num>
  <w:num w:numId="13" w16cid:durableId="2091849145">
    <w:abstractNumId w:val="26"/>
  </w:num>
  <w:num w:numId="14" w16cid:durableId="557284999">
    <w:abstractNumId w:val="21"/>
  </w:num>
  <w:num w:numId="15" w16cid:durableId="1221401465">
    <w:abstractNumId w:val="13"/>
  </w:num>
  <w:num w:numId="16" w16cid:durableId="786654210">
    <w:abstractNumId w:val="35"/>
  </w:num>
  <w:num w:numId="17" w16cid:durableId="212733876">
    <w:abstractNumId w:val="32"/>
  </w:num>
  <w:num w:numId="18" w16cid:durableId="539323596">
    <w:abstractNumId w:val="28"/>
  </w:num>
  <w:num w:numId="19" w16cid:durableId="766582175">
    <w:abstractNumId w:val="45"/>
  </w:num>
  <w:num w:numId="20" w16cid:durableId="49152866">
    <w:abstractNumId w:val="22"/>
  </w:num>
  <w:num w:numId="21" w16cid:durableId="57824789">
    <w:abstractNumId w:val="9"/>
  </w:num>
  <w:num w:numId="22" w16cid:durableId="514920824">
    <w:abstractNumId w:val="4"/>
  </w:num>
  <w:num w:numId="23" w16cid:durableId="1427118963">
    <w:abstractNumId w:val="30"/>
  </w:num>
  <w:num w:numId="24" w16cid:durableId="913857193">
    <w:abstractNumId w:val="36"/>
  </w:num>
  <w:num w:numId="25" w16cid:durableId="1533687226">
    <w:abstractNumId w:val="17"/>
  </w:num>
  <w:num w:numId="26" w16cid:durableId="1811287555">
    <w:abstractNumId w:val="38"/>
  </w:num>
  <w:num w:numId="27" w16cid:durableId="1146624024">
    <w:abstractNumId w:val="40"/>
  </w:num>
  <w:num w:numId="28" w16cid:durableId="14057572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41140463">
    <w:abstractNumId w:val="20"/>
  </w:num>
  <w:num w:numId="30" w16cid:durableId="1758011804">
    <w:abstractNumId w:val="2"/>
  </w:num>
  <w:num w:numId="31" w16cid:durableId="671223407">
    <w:abstractNumId w:val="33"/>
  </w:num>
  <w:num w:numId="32" w16cid:durableId="1839734085">
    <w:abstractNumId w:val="44"/>
  </w:num>
  <w:num w:numId="33" w16cid:durableId="422263208">
    <w:abstractNumId w:val="27"/>
  </w:num>
  <w:num w:numId="34" w16cid:durableId="241765807">
    <w:abstractNumId w:val="46"/>
  </w:num>
  <w:num w:numId="35" w16cid:durableId="476924774">
    <w:abstractNumId w:val="15"/>
  </w:num>
  <w:num w:numId="36" w16cid:durableId="205677033">
    <w:abstractNumId w:val="7"/>
  </w:num>
  <w:num w:numId="37" w16cid:durableId="1677002964">
    <w:abstractNumId w:val="12"/>
  </w:num>
  <w:num w:numId="38" w16cid:durableId="1381858588">
    <w:abstractNumId w:val="39"/>
  </w:num>
  <w:num w:numId="39" w16cid:durableId="1683320850">
    <w:abstractNumId w:val="8"/>
  </w:num>
  <w:num w:numId="40" w16cid:durableId="1100761654">
    <w:abstractNumId w:val="10"/>
  </w:num>
  <w:num w:numId="41" w16cid:durableId="1154644391">
    <w:abstractNumId w:val="5"/>
  </w:num>
  <w:num w:numId="42" w16cid:durableId="1108311662">
    <w:abstractNumId w:val="41"/>
  </w:num>
  <w:num w:numId="43" w16cid:durableId="496268120">
    <w:abstractNumId w:val="34"/>
  </w:num>
  <w:num w:numId="44" w16cid:durableId="1430657746">
    <w:abstractNumId w:val="19"/>
  </w:num>
  <w:num w:numId="45" w16cid:durableId="589627414">
    <w:abstractNumId w:val="24"/>
  </w:num>
  <w:num w:numId="46" w16cid:durableId="1945724652">
    <w:abstractNumId w:val="37"/>
  </w:num>
  <w:num w:numId="47" w16cid:durableId="1133908963">
    <w:abstractNumId w:val="2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mirrorMargin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37"/>
    <w:rsid w:val="0001135A"/>
    <w:rsid w:val="000161E1"/>
    <w:rsid w:val="00087049"/>
    <w:rsid w:val="000875EA"/>
    <w:rsid w:val="00142353"/>
    <w:rsid w:val="001F0AC5"/>
    <w:rsid w:val="00231D36"/>
    <w:rsid w:val="00253196"/>
    <w:rsid w:val="003445F9"/>
    <w:rsid w:val="004018DF"/>
    <w:rsid w:val="00515407"/>
    <w:rsid w:val="005A7885"/>
    <w:rsid w:val="005D212E"/>
    <w:rsid w:val="006008BE"/>
    <w:rsid w:val="00680317"/>
    <w:rsid w:val="007108A3"/>
    <w:rsid w:val="00740C8A"/>
    <w:rsid w:val="007C54F8"/>
    <w:rsid w:val="00811664"/>
    <w:rsid w:val="00850120"/>
    <w:rsid w:val="008C3ACE"/>
    <w:rsid w:val="009A12F0"/>
    <w:rsid w:val="009D420F"/>
    <w:rsid w:val="009E061B"/>
    <w:rsid w:val="00A00EB0"/>
    <w:rsid w:val="00A04E54"/>
    <w:rsid w:val="00B04D04"/>
    <w:rsid w:val="00B270C8"/>
    <w:rsid w:val="00B82F50"/>
    <w:rsid w:val="00BA0A37"/>
    <w:rsid w:val="00BD61D3"/>
    <w:rsid w:val="00BF28B8"/>
    <w:rsid w:val="00C41CF4"/>
    <w:rsid w:val="00CE2E5F"/>
    <w:rsid w:val="00EC6A7F"/>
    <w:rsid w:val="00F0623F"/>
    <w:rsid w:val="00F065F7"/>
    <w:rsid w:val="00F1572B"/>
    <w:rsid w:val="00F241CB"/>
    <w:rsid w:val="00F27BFC"/>
    <w:rsid w:val="00F87A07"/>
    <w:rsid w:val="00FA24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7384B"/>
  <w15:docId w15:val="{D666CF00-DC07-4447-BD5F-86B6E1E5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89" w:line="248" w:lineRule="auto"/>
      <w:ind w:left="48" w:right="48" w:firstLine="445"/>
      <w:jc w:val="both"/>
    </w:pPr>
    <w:rPr>
      <w:rFonts w:ascii="Sakkal Majalla" w:eastAsia="Sakkal Majalla" w:hAnsi="Sakkal Majalla" w:cs="Sakkal Majalla"/>
      <w:color w:val="181717"/>
      <w:sz w:val="32"/>
    </w:rPr>
  </w:style>
  <w:style w:type="paragraph" w:styleId="Heading1">
    <w:name w:val="heading 1"/>
    <w:next w:val="Normal"/>
    <w:link w:val="Heading1Char"/>
    <w:uiPriority w:val="9"/>
    <w:qFormat/>
    <w:pPr>
      <w:keepNext/>
      <w:keepLines/>
      <w:spacing w:after="248"/>
      <w:ind w:right="53"/>
      <w:jc w:val="center"/>
      <w:outlineLvl w:val="0"/>
    </w:pPr>
    <w:rPr>
      <w:rFonts w:ascii="Times New Roman" w:eastAsia="Times New Roman" w:hAnsi="Times New Roman" w:cs="Times New Roman"/>
      <w:b/>
      <w:color w:val="181717"/>
      <w:sz w:val="30"/>
    </w:rPr>
  </w:style>
  <w:style w:type="paragraph" w:styleId="Heading2">
    <w:name w:val="heading 2"/>
    <w:next w:val="Normal"/>
    <w:link w:val="Heading2Char"/>
    <w:uiPriority w:val="9"/>
    <w:unhideWhenUsed/>
    <w:qFormat/>
    <w:pPr>
      <w:keepNext/>
      <w:keepLines/>
      <w:spacing w:after="7"/>
      <w:outlineLvl w:val="1"/>
    </w:pPr>
    <w:rPr>
      <w:rFonts w:ascii="Palatino Linotype" w:eastAsia="Palatino Linotype" w:hAnsi="Palatino Linotype" w:cs="Palatino Linotype"/>
      <w:b/>
      <w:color w:val="181717"/>
      <w:sz w:val="24"/>
    </w:rPr>
  </w:style>
  <w:style w:type="paragraph" w:styleId="Heading3">
    <w:name w:val="heading 3"/>
    <w:next w:val="Normal"/>
    <w:link w:val="Heading3Char"/>
    <w:uiPriority w:val="9"/>
    <w:unhideWhenUsed/>
    <w:qFormat/>
    <w:rsid w:val="00F27BFC"/>
    <w:pPr>
      <w:keepNext/>
      <w:keepLines/>
      <w:spacing w:after="7"/>
      <w:ind w:left="10" w:hanging="10"/>
      <w:outlineLvl w:val="2"/>
    </w:pPr>
    <w:rPr>
      <w:rFonts w:ascii="Palatino Linotype" w:eastAsia="Palatino Linotype" w:hAnsi="Palatino Linotype" w:cs="Palatino Linotype"/>
      <w:b/>
      <w:color w:val="181717"/>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Palatino Linotype" w:eastAsia="Palatino Linotype" w:hAnsi="Palatino Linotype" w:cs="Palatino Linotype"/>
      <w:b/>
      <w:color w:val="181717"/>
      <w:sz w:val="24"/>
    </w:rPr>
  </w:style>
  <w:style w:type="character" w:customStyle="1" w:styleId="Heading1Char">
    <w:name w:val="Heading 1 Char"/>
    <w:link w:val="Heading1"/>
    <w:rPr>
      <w:rFonts w:ascii="Times New Roman" w:eastAsia="Times New Roman" w:hAnsi="Times New Roman" w:cs="Times New Roman"/>
      <w:b/>
      <w:color w:val="181717"/>
      <w:sz w:val="30"/>
    </w:rPr>
  </w:style>
  <w:style w:type="paragraph" w:customStyle="1" w:styleId="footnotedescription">
    <w:name w:val="footnote description"/>
    <w:next w:val="Normal"/>
    <w:link w:val="footnotedescriptionChar"/>
    <w:hidden/>
    <w:pPr>
      <w:spacing w:after="6"/>
    </w:pPr>
    <w:rPr>
      <w:rFonts w:ascii="Sakkal Majalla" w:eastAsia="Sakkal Majalla" w:hAnsi="Sakkal Majalla" w:cs="Sakkal Majalla"/>
      <w:color w:val="181717"/>
    </w:rPr>
  </w:style>
  <w:style w:type="character" w:customStyle="1" w:styleId="footnotedescriptionChar">
    <w:name w:val="footnote description Char"/>
    <w:link w:val="footnotedescription"/>
    <w:rPr>
      <w:rFonts w:ascii="Sakkal Majalla" w:eastAsia="Sakkal Majalla" w:hAnsi="Sakkal Majalla" w:cs="Sakkal Majalla"/>
      <w:color w:val="181717"/>
      <w:sz w:val="22"/>
    </w:rPr>
  </w:style>
  <w:style w:type="character" w:customStyle="1" w:styleId="footnotemark">
    <w:name w:val="footnote mark"/>
    <w:hidden/>
    <w:rPr>
      <w:rFonts w:ascii="Sakkal Majalla" w:eastAsia="Sakkal Majalla" w:hAnsi="Sakkal Majalla" w:cs="Sakkal Majalla"/>
      <w:color w:val="181717"/>
      <w:sz w:val="22"/>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A00EB0"/>
    <w:pPr>
      <w:spacing w:after="0" w:line="240" w:lineRule="auto"/>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
    <w:basedOn w:val="Normal"/>
    <w:link w:val="ListParagraphChar"/>
    <w:uiPriority w:val="34"/>
    <w:qFormat/>
    <w:rsid w:val="00A00EB0"/>
    <w:pPr>
      <w:bidi w:val="0"/>
      <w:spacing w:after="0" w:line="240" w:lineRule="auto"/>
      <w:ind w:left="720" w:right="0" w:firstLine="0"/>
      <w:contextualSpacing/>
      <w:jc w:val="left"/>
    </w:pPr>
    <w:rPr>
      <w:rFonts w:asciiTheme="minorHAnsi" w:eastAsiaTheme="minorHAnsi" w:hAnsiTheme="minorHAnsi" w:cstheme="minorBidi"/>
      <w:color w:val="auto"/>
      <w:sz w:val="24"/>
      <w:szCs w:val="24"/>
    </w:rPr>
  </w:style>
  <w:style w:type="paragraph" w:styleId="FootnoteText">
    <w:name w:val="footnote text"/>
    <w:aliases w:val=" Char, Char Char Char,Char Char Char"/>
    <w:basedOn w:val="Normal"/>
    <w:link w:val="FootnoteTextChar"/>
    <w:uiPriority w:val="99"/>
    <w:unhideWhenUsed/>
    <w:rsid w:val="00A00EB0"/>
    <w:pPr>
      <w:bidi w:val="0"/>
      <w:spacing w:after="0" w:line="240" w:lineRule="auto"/>
      <w:ind w:left="0" w:right="0" w:firstLine="0"/>
      <w:jc w:val="left"/>
    </w:pPr>
    <w:rPr>
      <w:rFonts w:asciiTheme="minorHAnsi" w:eastAsiaTheme="minorHAnsi" w:hAnsiTheme="minorHAnsi" w:cstheme="minorBidi"/>
      <w:color w:val="auto"/>
      <w:sz w:val="24"/>
      <w:szCs w:val="24"/>
    </w:rPr>
  </w:style>
  <w:style w:type="character" w:customStyle="1" w:styleId="FootnoteTextChar">
    <w:name w:val="Footnote Text Char"/>
    <w:aliases w:val=" Char Char, Char Char Char Char,Char Char Char Char"/>
    <w:basedOn w:val="DefaultParagraphFont"/>
    <w:link w:val="FootnoteText"/>
    <w:uiPriority w:val="99"/>
    <w:rsid w:val="00A00EB0"/>
    <w:rPr>
      <w:rFonts w:eastAsiaTheme="minorHAnsi"/>
      <w:sz w:val="24"/>
      <w:szCs w:val="24"/>
    </w:rPr>
  </w:style>
  <w:style w:type="character" w:styleId="FootnoteReference">
    <w:name w:val="footnote reference"/>
    <w:basedOn w:val="DefaultParagraphFont"/>
    <w:uiPriority w:val="99"/>
    <w:unhideWhenUsed/>
    <w:rsid w:val="00A00EB0"/>
    <w:rPr>
      <w:vertAlign w:val="superscript"/>
    </w:rPr>
  </w:style>
  <w:style w:type="character" w:styleId="Hyperlink">
    <w:name w:val="Hyperlink"/>
    <w:basedOn w:val="DefaultParagraphFont"/>
    <w:uiPriority w:val="99"/>
    <w:unhideWhenUsed/>
    <w:rsid w:val="00A00EB0"/>
    <w:rPr>
      <w:color w:val="0563C1" w:themeColor="hyperlink"/>
      <w:u w:val="single"/>
    </w:rPr>
  </w:style>
  <w:style w:type="character" w:customStyle="1" w:styleId="ListParagraphChar">
    <w:name w:val="List Paragraph Char"/>
    <w:aliases w:val="Body of text Char,List Paragraph1 Char"/>
    <w:link w:val="ListParagraph"/>
    <w:uiPriority w:val="34"/>
    <w:locked/>
    <w:rsid w:val="00B04D04"/>
    <w:rPr>
      <w:rFonts w:eastAsiaTheme="minorHAnsi"/>
      <w:sz w:val="24"/>
      <w:szCs w:val="24"/>
    </w:rPr>
  </w:style>
  <w:style w:type="character" w:styleId="UnresolvedMention">
    <w:name w:val="Unresolved Mention"/>
    <w:basedOn w:val="DefaultParagraphFont"/>
    <w:uiPriority w:val="99"/>
    <w:semiHidden/>
    <w:unhideWhenUsed/>
    <w:rsid w:val="00142353"/>
    <w:rPr>
      <w:color w:val="605E5C"/>
      <w:shd w:val="clear" w:color="auto" w:fill="E1DFDD"/>
    </w:rPr>
  </w:style>
  <w:style w:type="character" w:customStyle="1" w:styleId="tlid-translation">
    <w:name w:val="tlid-translation"/>
    <w:basedOn w:val="DefaultParagraphFont"/>
    <w:rsid w:val="00142353"/>
  </w:style>
  <w:style w:type="paragraph" w:styleId="HTMLPreformatted">
    <w:name w:val="HTML Preformatted"/>
    <w:basedOn w:val="Normal"/>
    <w:link w:val="HTMLPreformattedChar"/>
    <w:uiPriority w:val="99"/>
    <w:unhideWhenUsed/>
    <w:rsid w:val="001423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ind w:left="0" w:right="0" w:firstLine="0"/>
      <w:jc w:val="left"/>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rsid w:val="00142353"/>
    <w:rPr>
      <w:rFonts w:ascii="Courier New" w:eastAsia="Times New Roman" w:hAnsi="Courier New" w:cs="Courier New"/>
      <w:sz w:val="20"/>
      <w:szCs w:val="20"/>
    </w:rPr>
  </w:style>
  <w:style w:type="paragraph" w:styleId="Header">
    <w:name w:val="header"/>
    <w:basedOn w:val="Normal"/>
    <w:link w:val="HeaderChar"/>
    <w:uiPriority w:val="99"/>
    <w:unhideWhenUsed/>
    <w:rsid w:val="00142353"/>
    <w:pPr>
      <w:tabs>
        <w:tab w:val="center" w:pos="4320"/>
        <w:tab w:val="right" w:pos="8640"/>
      </w:tabs>
      <w:bidi w:val="0"/>
      <w:spacing w:after="0" w:line="240" w:lineRule="auto"/>
      <w:ind w:left="0" w:right="0" w:firstLine="0"/>
      <w:jc w:val="left"/>
    </w:pPr>
    <w:rPr>
      <w:rFonts w:asciiTheme="minorHAnsi" w:eastAsiaTheme="minorHAnsi" w:hAnsiTheme="minorHAnsi" w:cstheme="minorBidi"/>
      <w:color w:val="auto"/>
      <w:sz w:val="22"/>
    </w:rPr>
  </w:style>
  <w:style w:type="character" w:customStyle="1" w:styleId="HeaderChar">
    <w:name w:val="Header Char"/>
    <w:basedOn w:val="DefaultParagraphFont"/>
    <w:link w:val="Header"/>
    <w:uiPriority w:val="99"/>
    <w:rsid w:val="00142353"/>
    <w:rPr>
      <w:rFonts w:eastAsiaTheme="minorHAnsi"/>
    </w:rPr>
  </w:style>
  <w:style w:type="paragraph" w:styleId="Footer">
    <w:name w:val="footer"/>
    <w:basedOn w:val="Normal"/>
    <w:link w:val="FooterChar"/>
    <w:uiPriority w:val="99"/>
    <w:unhideWhenUsed/>
    <w:rsid w:val="00142353"/>
    <w:pPr>
      <w:tabs>
        <w:tab w:val="center" w:pos="4320"/>
        <w:tab w:val="right" w:pos="8640"/>
      </w:tabs>
      <w:bidi w:val="0"/>
      <w:spacing w:after="0" w:line="240" w:lineRule="auto"/>
      <w:ind w:left="0" w:right="0" w:firstLine="0"/>
      <w:jc w:val="left"/>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rsid w:val="00142353"/>
    <w:rPr>
      <w:rFonts w:eastAsiaTheme="minorHAnsi"/>
    </w:rPr>
  </w:style>
  <w:style w:type="character" w:styleId="CommentReference">
    <w:name w:val="annotation reference"/>
    <w:basedOn w:val="DefaultParagraphFont"/>
    <w:uiPriority w:val="99"/>
    <w:semiHidden/>
    <w:unhideWhenUsed/>
    <w:rsid w:val="00142353"/>
    <w:rPr>
      <w:sz w:val="16"/>
      <w:szCs w:val="16"/>
    </w:rPr>
  </w:style>
  <w:style w:type="paragraph" w:styleId="CommentText">
    <w:name w:val="annotation text"/>
    <w:basedOn w:val="Normal"/>
    <w:link w:val="CommentTextChar"/>
    <w:uiPriority w:val="99"/>
    <w:semiHidden/>
    <w:unhideWhenUsed/>
    <w:rsid w:val="00142353"/>
    <w:pPr>
      <w:bidi w:val="0"/>
      <w:spacing w:after="160" w:line="240" w:lineRule="auto"/>
      <w:ind w:left="0" w:right="0" w:firstLine="0"/>
      <w:jc w:val="left"/>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semiHidden/>
    <w:rsid w:val="00142353"/>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142353"/>
    <w:rPr>
      <w:b/>
      <w:bCs/>
    </w:rPr>
  </w:style>
  <w:style w:type="character" w:customStyle="1" w:styleId="CommentSubjectChar">
    <w:name w:val="Comment Subject Char"/>
    <w:basedOn w:val="CommentTextChar"/>
    <w:link w:val="CommentSubject"/>
    <w:uiPriority w:val="99"/>
    <w:semiHidden/>
    <w:rsid w:val="00142353"/>
    <w:rPr>
      <w:rFonts w:eastAsiaTheme="minorHAnsi"/>
      <w:b/>
      <w:bCs/>
      <w:sz w:val="20"/>
      <w:szCs w:val="20"/>
    </w:rPr>
  </w:style>
  <w:style w:type="paragraph" w:styleId="BalloonText">
    <w:name w:val="Balloon Text"/>
    <w:basedOn w:val="Normal"/>
    <w:link w:val="BalloonTextChar"/>
    <w:uiPriority w:val="99"/>
    <w:semiHidden/>
    <w:unhideWhenUsed/>
    <w:rsid w:val="00142353"/>
    <w:pPr>
      <w:bidi w:val="0"/>
      <w:spacing w:after="0" w:line="240" w:lineRule="auto"/>
      <w:ind w:left="0" w:right="0" w:firstLine="0"/>
      <w:jc w:val="left"/>
    </w:pPr>
    <w:rPr>
      <w:rFonts w:ascii="Segoe UI" w:eastAsiaTheme="minorHAnsi" w:hAnsi="Segoe UI" w:cs="Segoe UI"/>
      <w:color w:val="auto"/>
      <w:sz w:val="18"/>
      <w:szCs w:val="18"/>
    </w:rPr>
  </w:style>
  <w:style w:type="character" w:customStyle="1" w:styleId="BalloonTextChar">
    <w:name w:val="Balloon Text Char"/>
    <w:basedOn w:val="DefaultParagraphFont"/>
    <w:link w:val="BalloonText"/>
    <w:uiPriority w:val="99"/>
    <w:semiHidden/>
    <w:rsid w:val="00142353"/>
    <w:rPr>
      <w:rFonts w:ascii="Segoe UI" w:eastAsiaTheme="minorHAnsi" w:hAnsi="Segoe UI" w:cs="Segoe UI"/>
      <w:sz w:val="18"/>
      <w:szCs w:val="18"/>
    </w:rPr>
  </w:style>
  <w:style w:type="character" w:styleId="Emphasis">
    <w:name w:val="Emphasis"/>
    <w:basedOn w:val="DefaultParagraphFont"/>
    <w:uiPriority w:val="20"/>
    <w:qFormat/>
    <w:rsid w:val="00142353"/>
    <w:rPr>
      <w:i/>
      <w:iCs/>
    </w:rPr>
  </w:style>
  <w:style w:type="paragraph" w:styleId="NormalWeb">
    <w:name w:val="Normal (Web)"/>
    <w:basedOn w:val="Normal"/>
    <w:uiPriority w:val="99"/>
    <w:semiHidden/>
    <w:unhideWhenUsed/>
    <w:rsid w:val="00142353"/>
    <w:pPr>
      <w:bidi w:val="0"/>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character" w:customStyle="1" w:styleId="highlight">
    <w:name w:val="highlight"/>
    <w:basedOn w:val="DefaultParagraphFont"/>
    <w:rsid w:val="00142353"/>
    <w:rPr>
      <w:rFonts w:cs="Times New Roman"/>
    </w:rPr>
  </w:style>
  <w:style w:type="paragraph" w:styleId="EndnoteText">
    <w:name w:val="endnote text"/>
    <w:basedOn w:val="Normal"/>
    <w:link w:val="EndnoteTextChar"/>
    <w:uiPriority w:val="99"/>
    <w:unhideWhenUsed/>
    <w:rsid w:val="00850120"/>
    <w:pPr>
      <w:bidi w:val="0"/>
      <w:spacing w:after="0" w:line="240" w:lineRule="auto"/>
      <w:ind w:left="0" w:right="0" w:firstLine="720"/>
      <w:jc w:val="left"/>
    </w:pPr>
    <w:rPr>
      <w:rFonts w:asciiTheme="minorHAnsi" w:eastAsiaTheme="minorHAnsi" w:hAnsiTheme="minorHAnsi" w:cstheme="minorBidi"/>
      <w:color w:val="auto"/>
      <w:sz w:val="20"/>
      <w:szCs w:val="20"/>
    </w:rPr>
  </w:style>
  <w:style w:type="character" w:customStyle="1" w:styleId="EndnoteTextChar">
    <w:name w:val="Endnote Text Char"/>
    <w:basedOn w:val="DefaultParagraphFont"/>
    <w:link w:val="EndnoteText"/>
    <w:uiPriority w:val="99"/>
    <w:rsid w:val="00850120"/>
    <w:rPr>
      <w:rFonts w:eastAsiaTheme="minorHAnsi"/>
      <w:sz w:val="20"/>
      <w:szCs w:val="20"/>
    </w:rPr>
  </w:style>
  <w:style w:type="character" w:styleId="EndnoteReference">
    <w:name w:val="endnote reference"/>
    <w:basedOn w:val="DefaultParagraphFont"/>
    <w:uiPriority w:val="99"/>
    <w:semiHidden/>
    <w:unhideWhenUsed/>
    <w:rsid w:val="00850120"/>
    <w:rPr>
      <w:vertAlign w:val="superscript"/>
    </w:rPr>
  </w:style>
  <w:style w:type="paragraph" w:styleId="Caption">
    <w:name w:val="caption"/>
    <w:basedOn w:val="Normal"/>
    <w:next w:val="Normal"/>
    <w:uiPriority w:val="35"/>
    <w:unhideWhenUsed/>
    <w:qFormat/>
    <w:rsid w:val="00680317"/>
    <w:pPr>
      <w:bidi w:val="0"/>
      <w:spacing w:after="200" w:line="240" w:lineRule="auto"/>
      <w:ind w:left="0" w:right="0" w:firstLine="0"/>
      <w:jc w:val="left"/>
    </w:pPr>
    <w:rPr>
      <w:rFonts w:asciiTheme="minorHAnsi" w:eastAsiaTheme="minorHAnsi" w:hAnsiTheme="minorHAnsi" w:cstheme="minorBidi"/>
      <w:b/>
      <w:bCs/>
      <w:color w:val="4472C4" w:themeColor="accent1"/>
      <w:sz w:val="18"/>
      <w:szCs w:val="18"/>
      <w:lang w:val="id-ID"/>
    </w:rPr>
  </w:style>
  <w:style w:type="character" w:customStyle="1" w:styleId="Heading3Char">
    <w:name w:val="Heading 3 Char"/>
    <w:basedOn w:val="DefaultParagraphFont"/>
    <w:link w:val="Heading3"/>
    <w:rsid w:val="00F27BFC"/>
    <w:rPr>
      <w:rFonts w:ascii="Palatino Linotype" w:eastAsia="Palatino Linotype" w:hAnsi="Palatino Linotype" w:cs="Palatino Linotype"/>
      <w:b/>
      <w:color w:val="181717"/>
      <w:sz w:val="24"/>
    </w:rPr>
  </w:style>
  <w:style w:type="paragraph" w:customStyle="1" w:styleId="13Institusi">
    <w:name w:val="1.3 Institusi"/>
    <w:autoRedefine/>
    <w:qFormat/>
    <w:rsid w:val="00F27BFC"/>
    <w:pPr>
      <w:spacing w:after="120" w:line="240" w:lineRule="auto"/>
      <w:jc w:val="center"/>
    </w:pPr>
    <w:rPr>
      <w:rFonts w:asciiTheme="majorBidi" w:eastAsiaTheme="majorEastAsia" w:hAnsiTheme="majorBidi" w:cstheme="majorBidi"/>
      <w:b/>
      <w:i/>
      <w:iCs/>
      <w:sz w:val="20"/>
      <w:szCs w:val="20"/>
      <w:lang w:eastAsia="id-ID"/>
    </w:rPr>
  </w:style>
  <w:style w:type="character" w:styleId="FollowedHyperlink">
    <w:name w:val="FollowedHyperlink"/>
    <w:basedOn w:val="DefaultParagraphFont"/>
    <w:uiPriority w:val="99"/>
    <w:semiHidden/>
    <w:unhideWhenUsed/>
    <w:rsid w:val="00F27BFC"/>
    <w:rPr>
      <w:color w:val="954F72" w:themeColor="followedHyperlink"/>
      <w:u w:val="single"/>
    </w:rPr>
  </w:style>
  <w:style w:type="character" w:customStyle="1" w:styleId="fontstyle01">
    <w:name w:val="fontstyle01"/>
    <w:basedOn w:val="DefaultParagraphFont"/>
    <w:rsid w:val="00F27BFC"/>
    <w:rPr>
      <w:rFonts w:ascii="Garamond" w:hAnsi="Garamond" w:hint="default"/>
      <w:b w:val="0"/>
      <w:bCs w:val="0"/>
      <w:i w:val="0"/>
      <w:iCs w:val="0"/>
      <w:color w:val="000000"/>
      <w:sz w:val="24"/>
      <w:szCs w:val="24"/>
    </w:rPr>
  </w:style>
  <w:style w:type="character" w:customStyle="1" w:styleId="fontstyle31">
    <w:name w:val="fontstyle31"/>
    <w:basedOn w:val="DefaultParagraphFont"/>
    <w:rsid w:val="00F27BFC"/>
    <w:rPr>
      <w:rFonts w:ascii="Sakkal Majalla" w:hAnsi="Sakkal Majalla" w:cs="Sakkal Majalla" w:hint="default"/>
      <w:color w:val="000000"/>
      <w:sz w:val="36"/>
      <w:szCs w:val="36"/>
    </w:rPr>
  </w:style>
  <w:style w:type="character" w:customStyle="1" w:styleId="UnresolvedMention1">
    <w:name w:val="Unresolved Mention1"/>
    <w:basedOn w:val="DefaultParagraphFont"/>
    <w:uiPriority w:val="99"/>
    <w:semiHidden/>
    <w:unhideWhenUsed/>
    <w:rsid w:val="00F27BFC"/>
    <w:rPr>
      <w:color w:val="605E5C"/>
      <w:shd w:val="clear" w:color="auto" w:fill="E1DFDD"/>
    </w:rPr>
  </w:style>
  <w:style w:type="paragraph" w:styleId="NoSpacing">
    <w:name w:val="No Spacing"/>
    <w:uiPriority w:val="1"/>
    <w:qFormat/>
    <w:rsid w:val="00F27BFC"/>
    <w:pPr>
      <w:spacing w:after="0" w:line="240" w:lineRule="auto"/>
    </w:pPr>
    <w:rPr>
      <w:rFonts w:eastAsiaTheme="minorHAnsi"/>
    </w:rPr>
  </w:style>
  <w:style w:type="paragraph" w:customStyle="1" w:styleId="abstrak">
    <w:name w:val="abstrak"/>
    <w:basedOn w:val="BodyText"/>
    <w:qFormat/>
    <w:rsid w:val="00BD61D3"/>
    <w:pPr>
      <w:bidi w:val="0"/>
      <w:spacing w:after="0" w:line="240" w:lineRule="auto"/>
      <w:ind w:left="567" w:right="567" w:firstLine="0"/>
    </w:pPr>
    <w:rPr>
      <w:rFonts w:ascii="Times New Roman" w:eastAsia="SimSun" w:hAnsi="Times New Roman" w:cs="Times New Roman"/>
      <w:color w:val="auto"/>
      <w:spacing w:val="-1"/>
      <w:sz w:val="20"/>
      <w:szCs w:val="24"/>
    </w:rPr>
  </w:style>
  <w:style w:type="character" w:customStyle="1" w:styleId="y2iqfc">
    <w:name w:val="y2iqfc"/>
    <w:rsid w:val="00BD61D3"/>
  </w:style>
  <w:style w:type="paragraph" w:styleId="BodyText">
    <w:name w:val="Body Text"/>
    <w:basedOn w:val="Normal"/>
    <w:link w:val="BodyTextChar"/>
    <w:uiPriority w:val="99"/>
    <w:semiHidden/>
    <w:unhideWhenUsed/>
    <w:rsid w:val="00BD61D3"/>
    <w:pPr>
      <w:spacing w:after="120" w:line="247" w:lineRule="auto"/>
      <w:ind w:firstLine="446"/>
    </w:pPr>
  </w:style>
  <w:style w:type="character" w:customStyle="1" w:styleId="BodyTextChar">
    <w:name w:val="Body Text Char"/>
    <w:basedOn w:val="DefaultParagraphFont"/>
    <w:link w:val="BodyText"/>
    <w:uiPriority w:val="99"/>
    <w:semiHidden/>
    <w:rsid w:val="00BD61D3"/>
    <w:rPr>
      <w:rFonts w:ascii="Sakkal Majalla" w:eastAsia="Sakkal Majalla" w:hAnsi="Sakkal Majalla" w:cs="Sakkal Majalla"/>
      <w:color w:val="181717"/>
      <w:sz w:val="32"/>
    </w:rPr>
  </w:style>
  <w:style w:type="paragraph" w:styleId="Bibliography">
    <w:name w:val="Bibliography"/>
    <w:basedOn w:val="Normal"/>
    <w:next w:val="Normal"/>
    <w:uiPriority w:val="37"/>
    <w:unhideWhenUsed/>
    <w:rsid w:val="00BD61D3"/>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dx.doi.org/10.21111/lisanudhad.v10i01.9457" TargetMode="External"/><Relationship Id="rId1"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E8237B0-DEFA-0348-8931-98BE7407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15</Pages>
  <Words>2482</Words>
  <Characters>14153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Lisanudhad-2019</dc:creator>
  <cp:keywords>vol.06 no.02</cp:keywords>
  <cp:lastModifiedBy>Anonimous</cp:lastModifiedBy>
  <cp:revision>4</cp:revision>
  <cp:lastPrinted>2020-01-15T07:53:00Z</cp:lastPrinted>
  <dcterms:created xsi:type="dcterms:W3CDTF">2023-08-22T13:06:00Z</dcterms:created>
  <dcterms:modified xsi:type="dcterms:W3CDTF">2023-08-22T13:59:00Z</dcterms:modified>
</cp:coreProperties>
</file>